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5FC" w:rsidRPr="00216550" w:rsidRDefault="00E01459" w:rsidP="00216550">
      <w:pPr>
        <w:spacing w:after="0" w:line="240" w:lineRule="auto"/>
        <w:ind w:firstLine="709"/>
        <w:jc w:val="both"/>
        <w:rPr>
          <w:rFonts w:ascii="Times New Roman" w:hAnsi="Times New Roman" w:cs="Times New Roman"/>
          <w:b/>
          <w:sz w:val="28"/>
          <w:szCs w:val="28"/>
        </w:rPr>
      </w:pPr>
      <w:r w:rsidRPr="00216550">
        <w:rPr>
          <w:rFonts w:ascii="Times New Roman" w:hAnsi="Times New Roman" w:cs="Times New Roman"/>
          <w:b/>
          <w:sz w:val="28"/>
          <w:szCs w:val="28"/>
        </w:rPr>
        <w:t>1 Дәріс. Инновациялық кәсіпкерліктің мәні мен субъектілері</w:t>
      </w:r>
    </w:p>
    <w:p w:rsidR="007B2A37" w:rsidRDefault="007B2A37" w:rsidP="00216550">
      <w:pPr>
        <w:spacing w:after="0" w:line="240" w:lineRule="auto"/>
        <w:ind w:firstLine="709"/>
        <w:jc w:val="both"/>
        <w:rPr>
          <w:rFonts w:ascii="Times New Roman" w:hAnsi="Times New Roman" w:cs="Times New Roman"/>
          <w:b/>
          <w:sz w:val="28"/>
          <w:szCs w:val="28"/>
        </w:rPr>
      </w:pPr>
    </w:p>
    <w:p w:rsidR="00E01459" w:rsidRPr="00216550" w:rsidRDefault="00216550" w:rsidP="00216550">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1.1 </w:t>
      </w:r>
      <w:r w:rsidR="00E01459" w:rsidRPr="00216550">
        <w:rPr>
          <w:rFonts w:ascii="Times New Roman" w:hAnsi="Times New Roman" w:cs="Times New Roman"/>
          <w:b/>
          <w:sz w:val="28"/>
          <w:szCs w:val="28"/>
        </w:rPr>
        <w:t xml:space="preserve">Инновациялық кәсіпкерліктің </w:t>
      </w:r>
      <w:r w:rsidR="007B2A37">
        <w:rPr>
          <w:rFonts w:ascii="Times New Roman" w:hAnsi="Times New Roman" w:cs="Times New Roman"/>
          <w:b/>
          <w:sz w:val="28"/>
          <w:szCs w:val="28"/>
        </w:rPr>
        <w:t>тарихы</w:t>
      </w:r>
    </w:p>
    <w:p w:rsidR="00E01459" w:rsidRPr="00091D2B" w:rsidRDefault="00E01459" w:rsidP="00216550">
      <w:pPr>
        <w:spacing w:after="0" w:line="240" w:lineRule="auto"/>
        <w:ind w:firstLine="709"/>
        <w:jc w:val="both"/>
        <w:rPr>
          <w:rFonts w:ascii="Times New Roman" w:hAnsi="Times New Roman" w:cs="Times New Roman"/>
          <w:b/>
          <w:sz w:val="28"/>
          <w:szCs w:val="28"/>
        </w:rPr>
      </w:pPr>
      <w:bookmarkStart w:id="0" w:name="_GoBack"/>
      <w:r w:rsidRPr="00091D2B">
        <w:rPr>
          <w:rFonts w:ascii="Times New Roman" w:hAnsi="Times New Roman" w:cs="Times New Roman"/>
          <w:b/>
          <w:sz w:val="28"/>
          <w:szCs w:val="28"/>
        </w:rPr>
        <w:t>Бұл тарауды зерделеу нәтижесінде:</w:t>
      </w:r>
    </w:p>
    <w:bookmarkEnd w:id="0"/>
    <w:p w:rsidR="00E01459" w:rsidRPr="00216550" w:rsidRDefault="00E01459" w:rsidP="00216550">
      <w:pPr>
        <w:spacing w:after="0" w:line="240" w:lineRule="auto"/>
        <w:ind w:firstLine="709"/>
        <w:jc w:val="both"/>
        <w:rPr>
          <w:rFonts w:ascii="Times New Roman" w:hAnsi="Times New Roman" w:cs="Times New Roman"/>
          <w:b/>
          <w:sz w:val="28"/>
          <w:szCs w:val="28"/>
        </w:rPr>
      </w:pPr>
      <w:r w:rsidRPr="00216550">
        <w:rPr>
          <w:rFonts w:ascii="Times New Roman" w:hAnsi="Times New Roman" w:cs="Times New Roman"/>
          <w:b/>
          <w:sz w:val="28"/>
          <w:szCs w:val="28"/>
        </w:rPr>
        <w:t>білу</w:t>
      </w:r>
    </w:p>
    <w:p w:rsidR="00E01459" w:rsidRPr="00216550" w:rsidRDefault="00E01459"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инновациялық кәсіпкерліктің мазмұны;</w:t>
      </w:r>
    </w:p>
    <w:p w:rsidR="00E01459" w:rsidRPr="00216550" w:rsidRDefault="00E01459"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жалпы кәсіпкерліктің, әсіресе инновациялық кәсіпкерліктің даму тарихы;</w:t>
      </w:r>
    </w:p>
    <w:p w:rsidR="00E01459" w:rsidRPr="00216550" w:rsidRDefault="00E01459" w:rsidP="00216550">
      <w:pPr>
        <w:spacing w:after="0" w:line="240" w:lineRule="auto"/>
        <w:ind w:firstLine="709"/>
        <w:jc w:val="both"/>
        <w:rPr>
          <w:rFonts w:ascii="Times New Roman" w:hAnsi="Times New Roman" w:cs="Times New Roman"/>
          <w:b/>
          <w:sz w:val="28"/>
          <w:szCs w:val="28"/>
        </w:rPr>
      </w:pPr>
      <w:r w:rsidRPr="00216550">
        <w:rPr>
          <w:rFonts w:ascii="Times New Roman" w:hAnsi="Times New Roman" w:cs="Times New Roman"/>
          <w:b/>
          <w:sz w:val="28"/>
          <w:szCs w:val="28"/>
        </w:rPr>
        <w:t>жасай білу</w:t>
      </w:r>
    </w:p>
    <w:p w:rsidR="00E01459" w:rsidRPr="00216550" w:rsidRDefault="00E01459"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жеке кәсіпкерлік ұйым құру;</w:t>
      </w:r>
    </w:p>
    <w:p w:rsidR="00E01459" w:rsidRPr="00216550" w:rsidRDefault="00E01459"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инновациялық кәсіпкерліктің ерекшеліктерін анықтау;</w:t>
      </w:r>
    </w:p>
    <w:p w:rsidR="00E01459" w:rsidRPr="00216550" w:rsidRDefault="00E01459" w:rsidP="00216550">
      <w:pPr>
        <w:spacing w:after="0" w:line="240" w:lineRule="auto"/>
        <w:ind w:firstLine="709"/>
        <w:jc w:val="both"/>
        <w:rPr>
          <w:rFonts w:ascii="Times New Roman" w:hAnsi="Times New Roman" w:cs="Times New Roman"/>
          <w:b/>
          <w:sz w:val="28"/>
          <w:szCs w:val="28"/>
        </w:rPr>
      </w:pPr>
      <w:r w:rsidRPr="00216550">
        <w:rPr>
          <w:rFonts w:ascii="Times New Roman" w:hAnsi="Times New Roman" w:cs="Times New Roman"/>
          <w:b/>
          <w:sz w:val="28"/>
          <w:szCs w:val="28"/>
        </w:rPr>
        <w:t>меншікті</w:t>
      </w:r>
    </w:p>
    <w:p w:rsidR="00E01459" w:rsidRPr="00216550" w:rsidRDefault="00E01459"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инновациялық кәсіпкерлікті дамытудың шарттары мен факторлары.</w:t>
      </w:r>
    </w:p>
    <w:p w:rsidR="00E01459" w:rsidRPr="00216550" w:rsidRDefault="00E01459" w:rsidP="00216550">
      <w:pPr>
        <w:spacing w:after="0" w:line="240" w:lineRule="auto"/>
        <w:ind w:firstLine="709"/>
        <w:jc w:val="both"/>
        <w:rPr>
          <w:rFonts w:ascii="Times New Roman" w:hAnsi="Times New Roman" w:cs="Times New Roman"/>
          <w:sz w:val="28"/>
          <w:szCs w:val="28"/>
        </w:rPr>
      </w:pPr>
    </w:p>
    <w:p w:rsidR="00E01459" w:rsidRPr="00216550" w:rsidRDefault="00E01459"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Инновациялық кәсіпкерліктің мазмұнын түсіну үшін алдымен «кәсіпкер» мен «кәсіпкерлік» ұғымдарының эволюциясын бақылайық.</w:t>
      </w:r>
    </w:p>
    <w:p w:rsidR="00E01459" w:rsidRPr="00216550" w:rsidRDefault="00E01459"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Бұл ұғымдарды алғаш рет ағылшын экономисі Ричард Кантильон (1680-1734) қолданды. Оның пікірінше, кәсіпкер - бұл тәуекел жағдайында әрекет ететін адам. Р.Кантильон байлықтың қайнар көзін экономикалық тауарлардың нақты құнын анықтайтын жер мен еңбек деп санады.</w:t>
      </w:r>
    </w:p>
    <w:p w:rsidR="00E01459" w:rsidRPr="00216550" w:rsidRDefault="00E01459"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xml:space="preserve">Кейінірек атақты француз экономисі Жан Батист Сэй (1767-1832) өзінің «Саяси экономия туралы трактат» (1803 ж.) Кітабында кәсіпкерлік қызметтің анықтамасын өндірістің үш классикалық факторы - жер, капитал, еңбек комбинациясы ретінде тұжырымдады. </w:t>
      </w:r>
    </w:p>
    <w:p w:rsidR="00E01459" w:rsidRPr="00216550" w:rsidRDefault="00E01459"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Ол сонымен бірге «ағылшын кәсіпкерлерінің таланты» Англияда өнеркәсіптің дамуының табысты факторларының бірі болғанын көрсетті. Негізгі тезисіи - Дж. Айтпақшы, өнім құрудағы кәсіпкерлердің белсенді рөлін мойындау. Кәсіпкердің табысы, ғалымның пікірінше, оның еңбегі үшін, өнімді өндіру мен сатуды ұйымдастыра білу және «тәртіп рухын» қамтамасыз ету үшін қызмет етеді. Оның ойынша, кәсіпкер - бұл өз есебіне және тәуекелге бел буып, қандай да бір өнім шығаруға өз пайдасына қарайтын адам.</w:t>
      </w:r>
    </w:p>
    <w:p w:rsidR="00E01459" w:rsidRPr="00216550" w:rsidRDefault="00E01459"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Өкінішке орай, классиктер - экономиканың негізін қалаушылар - кәсіпкердің фигурасына аса қызығушылық танытпады. Кәсіпкерлік қызмет олардың ғылыми талдауының нысанасына айналған жоқ. Ағылшын экономисттері Адам Смит (1723–1790) мен Дэвид Риккардо (1772–1823) экономиканы шығармашылық кәсіпкерлікке орын жоқ өзін-өзі реттейтін механизм ретінде ұсынды. Сонымен бірге, А.Смит өзінің «Ұлттар байлығының табиғаты мен себептерін зерттеу» (1776 ж.) Негізгі еңбегінде кәсіпкердің ерекшеліктеріне назар аударды. Кәсіпкер, А.Смиттің айтуынша, капиталдың иесі бола отырып, белгілі бір коммерциялық идеяны іске асыру және пайда табу үшін тәуекелге барады, өйткені капиталды сол немесе басқа бизнеске салу әрқашан тәуекел элементін қамтиды. А.Смит бойынша кәсіпкерлік пайда - тәуекел үшін иесіне өтемақы. Кәсіпкердің өзі өндірісті жоспарлайды, ұйымдастырады, еңбек бөлінісімен байланысты артықшылықтарды жүзеге асырады, сонымен қатар өндірістік қызметтің нәтижелерін басқарады.</w:t>
      </w:r>
    </w:p>
    <w:p w:rsidR="00E01459" w:rsidRPr="00216550" w:rsidRDefault="00E01459"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lastRenderedPageBreak/>
        <w:t>А.Смиттің кітабы АҚШ -тың тәуелсіздік декларациясы шыққан жылы жарық көрді. Р.Хайлбронердің, Л.Таровтың және басқа экономистердің пікірінше, бұл екі құжаттың қайсысының тарихи маңызы жоғары екенін айту қиын. Олардың айтуынша, декларация «өмірге, бостандыққа және бақытқа ұмтылуға» негізделген қоғам құруға шақыру сияқты естілді. А.Смиттің жұмысы дәл осындай қоғам қалай жұмыс жасау керектігін түсіндірді.</w:t>
      </w:r>
    </w:p>
    <w:p w:rsidR="00794750" w:rsidRPr="00216550" w:rsidRDefault="007947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Нарықтың барлық қатысушылары, деп жазады Смит, өздері үшін «ақша табуға», өз позициясын жақсартуға деген ұмтылысқа жетеледі. Қалайша нарықтық қоғам өз табысына ғана қызығатын, пайда табу үшін ашкөз адамдарға өз азаматтарын тонауға жол бермейді? Қалыпты әлеуметтік құрылым осындай қауіпті қоғамға қарсы негізде дами ала ма?</w:t>
      </w:r>
    </w:p>
    <w:p w:rsidR="00794750" w:rsidRPr="00216550" w:rsidRDefault="007947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А.Смит бұл сұраққа оң жауап береді. Ол бізді нарықтық жүйенің орталық механизмі - бәсекелестік механизмімен таныстырады. Оның айтуынша, тек өз позициясын жақсартуды ойлайтындар, нарықта осындай ұмтылысы бар адамдар тобымен кездеседі. Нәтижесінде нарықтағы әрбір актер бәсекелестер ұсынған бағаны қабылдауға мәжбүр. Мұндай бәсекелестік кезінде, дейді А.Смит, ұқсас тауарлардың басқа өндірушілеріне қарағанда көбірек сұрауға тырысатын өндірушіге сатып алушыны табу қиын болады. Бұл ретте қызметкерге бәсекелестерінен кем жалақы төлегісі келетін иесі (кәсіпкер) ондай қызметкерлерді таба алмайды. Сонымен, нарықтық механизм нарықтың барлық қатысушыларын тәртіпке салады.</w:t>
      </w:r>
    </w:p>
    <w:p w:rsidR="00794750" w:rsidRPr="00216550" w:rsidRDefault="007947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Нарық сол тауарларды шығарады, деп санайды А.Смит, қоғам алғысы келетініне және соңғысы қажет мөлшерде. Осылайша, ғалым нарықтық жүйе қоғамды қажеттінің бәрімен жүйелі түрде қамтамасыз етуді қамтамасыз ететін қуатты күш екенін көрсетеді және бұл жүйе өзін-өзі реттейді. Алайда А.Смит үкіметтің бәсекелестік пен кірістілікке араласуына қарсы болды. Оның пікірінше, нарықтық жүйе өздігінен қалады, өседі, ал бұл жүйеге ие ұлттың байлығы үнемі өсіп отырады.</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Д.Риккардо капитализмде өндірістің абсолютті, мәңгілік, табиғи түрін көрді және кәсіпкерлік қызметті тиімді басқарудың ажырамас элементі ретінде қарастырды. Карл Маркстың экономикалық теориясы кәсіпкердің капиталистік қанаушы ретіндегі идеясына негізделді.</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Тек XIX-XX ғасырлардың тоғысында. кәсіпкерлік институтының маңыздылығы мен рөлін түсіну басталды. Француз экономисі А.Маршалл (1907-1968) бірінші болып өндірістің үш классикалық факторына (жер, капитал, еңбек) төртінші - ұйымды қосқан. Сол кезден бастап кәсіпкерлік ұғымы кеңейіп, оған жүктелген функциялар да кеңейе түсті.</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xml:space="preserve">Америкалық экономист Дж.Б. Кларк (1847–1938) Дж.-Б үштік формасын біршама өзгертті. Айтыңыз. Оның пікірінше, өндіріс процесіне үнемі төрт фактор қатысады: капитал, негізгі тауарлар - өндіріс құралы мен жер, кәсіпкердің белсенділігі, жұмысшының еңбегі. Бұл ретте әрбір факторға өндірістен түсетін түсімнің белгілі бір үлесі есептелуі керек: капитал капиталистік қызығушылық әкеледі; негізгі құралдар - рента; капиталистің кәсіпкерлік қызметі пайда әкеледі, ал жұмысшының еңбегі оны жалақымен қамтамасыз етеді. Немесе Дж.Б.Кларк жазғандай: «Еркін бәсеке еңбекпен жасалатынды еңбекке, капиталистке капитал </w:t>
      </w:r>
      <w:r w:rsidRPr="00216550">
        <w:rPr>
          <w:rFonts w:ascii="Times New Roman" w:hAnsi="Times New Roman" w:cs="Times New Roman"/>
          <w:sz w:val="28"/>
          <w:szCs w:val="28"/>
        </w:rPr>
        <w:lastRenderedPageBreak/>
        <w:t>жасағанды, ал кәсіпкерлерге үйлестіру функциясы арқылы құрылғанды ​​беруге тырысады».</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Біз «кәсіпкер» ұғымын «жаңашыл» ретінде түсіндіретін «Экономикалық даму теориясы» (1911 ж.) Кітабында австриялық шыққан американдық әйгілі экономист Дж.Шумпетердің (1883-1950) пікірін ерекше атап өткіміз келеді</w:t>
      </w:r>
      <w:proofErr w:type="gramStart"/>
      <w:r w:rsidRPr="00216550">
        <w:rPr>
          <w:rFonts w:ascii="Times New Roman" w:hAnsi="Times New Roman" w:cs="Times New Roman"/>
          <w:sz w:val="28"/>
          <w:szCs w:val="28"/>
        </w:rPr>
        <w:t>. .</w:t>
      </w:r>
      <w:proofErr w:type="gramEnd"/>
      <w:r w:rsidRPr="00216550">
        <w:rPr>
          <w:rFonts w:ascii="Times New Roman" w:hAnsi="Times New Roman" w:cs="Times New Roman"/>
          <w:sz w:val="28"/>
          <w:szCs w:val="28"/>
        </w:rPr>
        <w:t xml:space="preserve"> Оның айтуынша, кәсіпкердің міндеті - капиталистік экономиканың дамуы мен экономикалық өсуді қамтамасыз етуде үлкен рөл атқаратын инновацияларды енгізу.</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Біз кәсіпкерлерді функциясы жаңа комбинацияларды енгізу болып табылатын және оның белсенді элементі болып табылатын кәсіпкерлік субъектілері деп атаймыз.</w:t>
      </w:r>
    </w:p>
    <w:p w:rsid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Ағылшын экономисі, 1974 жылғы экономика бойынша Нобель сыйлығының лауреаты Ф. фон Хайек (1899-1984) бұл мәселеге жаңаша көзқараспен қарады. Оның пікірінше, кәсіпкерліктің мәні қызмет түріне емес, мінез -</w:t>
      </w:r>
      <w:r>
        <w:rPr>
          <w:rFonts w:ascii="Times New Roman" w:hAnsi="Times New Roman" w:cs="Times New Roman"/>
          <w:sz w:val="28"/>
          <w:szCs w:val="28"/>
        </w:rPr>
        <w:t xml:space="preserve"> </w:t>
      </w:r>
      <w:r w:rsidRPr="00216550">
        <w:rPr>
          <w:rFonts w:ascii="Times New Roman" w:hAnsi="Times New Roman" w:cs="Times New Roman"/>
          <w:sz w:val="28"/>
          <w:szCs w:val="28"/>
        </w:rPr>
        <w:t>құлыққа тән жаңа экономикалық мүмкіндіктерді іздеу мен зерттеуде. Соңғысы өте маңызды болып көрінеді.</w:t>
      </w:r>
    </w:p>
    <w:p w:rsidR="00216550" w:rsidRDefault="00216550" w:rsidP="00216550">
      <w:pPr>
        <w:spacing w:after="0" w:line="240" w:lineRule="auto"/>
        <w:ind w:firstLine="709"/>
        <w:jc w:val="both"/>
        <w:rPr>
          <w:rFonts w:ascii="Times New Roman" w:hAnsi="Times New Roman" w:cs="Times New Roman"/>
          <w:sz w:val="28"/>
          <w:szCs w:val="28"/>
        </w:rPr>
      </w:pPr>
    </w:p>
    <w:p w:rsidR="00216550" w:rsidRDefault="00216550" w:rsidP="00216550">
      <w:pPr>
        <w:spacing w:after="0" w:line="240" w:lineRule="auto"/>
        <w:ind w:firstLine="709"/>
        <w:jc w:val="both"/>
        <w:rPr>
          <w:rFonts w:ascii="Times New Roman" w:hAnsi="Times New Roman" w:cs="Times New Roman"/>
          <w:b/>
          <w:sz w:val="28"/>
          <w:szCs w:val="28"/>
        </w:rPr>
      </w:pPr>
      <w:r w:rsidRPr="00216550">
        <w:rPr>
          <w:rFonts w:ascii="Times New Roman" w:hAnsi="Times New Roman" w:cs="Times New Roman"/>
          <w:b/>
          <w:sz w:val="28"/>
          <w:szCs w:val="28"/>
        </w:rPr>
        <w:t>1.2 Кәсіпкерлік әрқашан жаңашылдыққа байланысты</w:t>
      </w:r>
    </w:p>
    <w:p w:rsidR="00216550" w:rsidRDefault="00216550" w:rsidP="00216550">
      <w:pPr>
        <w:spacing w:after="0" w:line="240" w:lineRule="auto"/>
        <w:ind w:firstLine="709"/>
        <w:jc w:val="both"/>
        <w:rPr>
          <w:rFonts w:ascii="Times New Roman" w:hAnsi="Times New Roman" w:cs="Times New Roman"/>
          <w:b/>
          <w:sz w:val="28"/>
          <w:szCs w:val="28"/>
        </w:rPr>
      </w:pP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Дж.Шумпетер мен Альфред Маршалл (1842–1924) экономикалық қызметтің осы жағына назар аударды. Й.Шумпетер кәсіпкерлік пен инновацияның сәйкестігін көрсетті; Маршалл кәсіпкерлердің (немесе өнертапқыштардың) қоғам өміріндегі нақты рөлі олардың жаңашылдығымен олар жаңа тәртіпті қалыптастырып қана қоймайды, сонымен қатар, бұл өте маңызды, қоғамда конструктивті түрде пісіп келе жатқан процестерді жеделдетеді деп дәлелдеді.</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Я.Шумпетер берген кәсіпкерге берген баға дұрысырақ сияқты: өндіріс пен қоғамдық өмірді ұйымдастырудың бұрынғы формаларын шешуші түрде бұзатын, экономикада революционер, әлеуметтік -саяси революцияның бастамашысы болып табылатын тұлға ретінде. Дж.Шумпетердің айтуынша, кәсіпкер үнемі қоғамның экономикалық дамуындағы басты фигураны білдіретін «шығармашылық жойылуды» жүзеге асырады.</w:t>
      </w:r>
    </w:p>
    <w:p w:rsid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Біз табиғаты бойынша жаңашыл және жасаушы кәсіпкердің бұл бағасына толық келісуіміз керек.</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Шешім қабылдау, жауапкершілік сияқты бірқатар функциялар кәсіпкерлікті басқару қызметімен байланыстырады. Сонымен қатар, менеджері бар кәсіпкерді анықтауға болмайды. Екеуінің де функционалды мәні әр түрлі. Бір жағынан, «кәсіпкерлік» ұғымы «басқару қызметі» ұғымына қарағанда кеңірек. Екінші жағынан, тиімді басқару (менеджмент) өзінің барлық заманауи функцияларымен әрбір кәсіпкердің қолында емес. Бұл менеджмент негіздері туралы әйгілі кітабында жақсы айтылған: «... жеке тәуекел, қаржылық мүмкіндіктерге реакция және демалысқа қарамастан ұзақ және көп жұмыс істеуге ұмтылу сияқты сипаттамалар, яғни дәстүрлі түрде қарастырылатын нәрсе. Жақсы кәсіпкердің қасиеттері бір адамның ұйымды тиімді басқару мүмкіндігін білдірмейді.</w:t>
      </w:r>
    </w:p>
    <w:p w:rsidR="00216550" w:rsidRPr="00216550" w:rsidRDefault="00216550" w:rsidP="00216550">
      <w:pPr>
        <w:spacing w:after="0" w:line="240" w:lineRule="auto"/>
        <w:ind w:firstLine="709"/>
        <w:jc w:val="both"/>
        <w:rPr>
          <w:rFonts w:ascii="Times New Roman" w:hAnsi="Times New Roman" w:cs="Times New Roman"/>
          <w:sz w:val="28"/>
          <w:szCs w:val="28"/>
        </w:rPr>
      </w:pPr>
    </w:p>
    <w:p w:rsid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«Кәсіпкер» (орта ғасырларда - кәсіпкер) және «кәсіпкерлік» терминдерінің эволюциясын қадағалау қызықты:</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1725, Р.Кангильон: кәсіпкер - тәуекел жағдайында әрекет ететін адам;</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1797, К.Бодо: кәсіпкер - қолға алынған кәсіпке жауапты адам; кәсіпорынды жоспарлайтын, бақылайтын, ұйымдастыратын және иеленетін адам;</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1876, Ф.Уокер: капитал ұсынатындар мен ол үшін пайыз алатындар мен ұйымдастырушылық қабілеттерінің арқасында пайда табатындарды ажырату қажет;</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1934, Дж.Шумпетер: кәсіпкер - жаңа технологияларды жасайтын жаңашыл;</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1961 ж., Д. Маклелланд: кәсіпкер - орташа тәуекел жағдайында әрекет ететін жігерлі адам;</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1864 ж., П.Друкер: кәсіпкер - барлық мүмкіндікті барынша пайдаға асыратын адам;</w:t>
      </w:r>
    </w:p>
    <w:p w:rsidR="00216550" w:rsidRP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1975, А.Шапиро: кәсіпкер-әлеуметтік-экономикалық механизмдерді ұйымдастыра отырып, бастамашылдық танытатын адам. Тәуекел жағдайында әрекет ете отырып, ол мүмкін болатын сәтсіздікке толық жауап береді;</w:t>
      </w:r>
    </w:p>
    <w:p w:rsidR="00216550" w:rsidRDefault="00216550" w:rsidP="00216550">
      <w:pPr>
        <w:spacing w:after="0" w:line="240" w:lineRule="auto"/>
        <w:ind w:firstLine="709"/>
        <w:jc w:val="both"/>
        <w:rPr>
          <w:rFonts w:ascii="Times New Roman" w:hAnsi="Times New Roman" w:cs="Times New Roman"/>
          <w:sz w:val="28"/>
          <w:szCs w:val="28"/>
        </w:rPr>
      </w:pPr>
      <w:r w:rsidRPr="00216550">
        <w:rPr>
          <w:rFonts w:ascii="Times New Roman" w:hAnsi="Times New Roman" w:cs="Times New Roman"/>
          <w:sz w:val="28"/>
          <w:szCs w:val="28"/>
        </w:rPr>
        <w:t>• 1985, Р. Хизрих: кәсіпкерлік - бұл құндылығы бар жаңа нәрсені жасау процесі, ал кәсіпкер - бұл барлық қажетті уақыт пен күш -жігерін жұмсайтын, барлық қаржылық, психологиялық және әлеуметтік тәуекелдерді қабылдайтын адам. ақшалай сыйақы және қол жеткізілген нәрсеге қанағаттану.</w:t>
      </w: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 xml:space="preserve">Питер Ф.Друкер өзінің «Бизнес және инновация» кітабында инновация мен оның кәсіпкерлікпен тығыз байланысын былай сипаттайды: жаңа қызмет </w:t>
      </w:r>
      <w:proofErr w:type="gramStart"/>
      <w:r w:rsidRPr="007B2A37">
        <w:rPr>
          <w:rFonts w:ascii="Times New Roman" w:hAnsi="Times New Roman" w:cs="Times New Roman"/>
          <w:sz w:val="28"/>
          <w:szCs w:val="28"/>
        </w:rPr>
        <w:t>көрсету.Бұның</w:t>
      </w:r>
      <w:proofErr w:type="gramEnd"/>
      <w:r w:rsidRPr="007B2A37">
        <w:rPr>
          <w:rFonts w:ascii="Times New Roman" w:hAnsi="Times New Roman" w:cs="Times New Roman"/>
          <w:sz w:val="28"/>
          <w:szCs w:val="28"/>
        </w:rPr>
        <w:t xml:space="preserve"> бәрін білімнің жеке саласы ретінде ұсынуға болады, оны үйренуге болады, содан кейін оларды өз тәжірибесінде қолдануға болады. тәжірибе. Кәсіпкер табысты инновацияның мүмкіндіктерін көрсете отырып, инновацияның көздерін, өзгерістерді және олардың белгілерін мақсатты түрде іздестіруі керек. табысты инновация қағидаларын білуі және тәжірибеде қолдануы </w:t>
      </w:r>
      <w:proofErr w:type="gramStart"/>
      <w:r w:rsidRPr="007B2A37">
        <w:rPr>
          <w:rFonts w:ascii="Times New Roman" w:hAnsi="Times New Roman" w:cs="Times New Roman"/>
          <w:sz w:val="28"/>
          <w:szCs w:val="28"/>
        </w:rPr>
        <w:t>керек »</w:t>
      </w:r>
      <w:proofErr w:type="gramEnd"/>
      <w:r w:rsidRPr="007B2A37">
        <w:rPr>
          <w:rFonts w:ascii="Times New Roman" w:hAnsi="Times New Roman" w:cs="Times New Roman"/>
          <w:sz w:val="28"/>
          <w:szCs w:val="28"/>
        </w:rPr>
        <w:t>.</w:t>
      </w:r>
    </w:p>
    <w:p w:rsid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Питер Ф.Друкер тиісті саланың өзегі болып табылатын инновациялық принциптер туралы әрі қарай айта отырып, жасалуы қажет және істемеген жөн болатын бірнеше нәрсені анықтайды.</w:t>
      </w: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Біріншісі мыналарды қамтуы керек.</w:t>
      </w:r>
    </w:p>
    <w:p w:rsidR="007B2A37" w:rsidRPr="007B2A37" w:rsidRDefault="007B2A37" w:rsidP="007B2A37">
      <w:pPr>
        <w:spacing w:after="0" w:line="240" w:lineRule="auto"/>
        <w:ind w:firstLine="709"/>
        <w:jc w:val="both"/>
        <w:rPr>
          <w:rFonts w:ascii="Times New Roman" w:hAnsi="Times New Roman" w:cs="Times New Roman"/>
          <w:sz w:val="28"/>
          <w:szCs w:val="28"/>
        </w:rPr>
      </w:pP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1. Мақсатты, жүйелі инновация, оның пікірінше, бар мүмкіндіктерді талдаудан басталады, инновациялық мүмкіндіктердің қайнар көздері деп атауға болатын нәрселер туралы ойланудан басталады.</w:t>
      </w: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2. Инновация - бұл түсінік те, қабылдау да. Сіз айналада не болып жатқанын мұқият қадағалауыңыз керек: сіз сұрақтар қойып, оларға жауап алуыңыз керек.</w:t>
      </w: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3. Тиімді болу үшін инновация қарапайым және нақты бағытталған болуы керек. Оның бір ғана мақсаты болуы керек, әйтпесе ол жаңылыстырады.</w:t>
      </w: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lastRenderedPageBreak/>
        <w:t>4. Тиімді инновация кішкентайдан басталады. Олар үлкен емес. Олар белгілі бір әрекетті орындауға арналған. Жақсы, ол жалғастырады, олар көп ақша жұмсамауы үшін инновацияны кішігірім түрде бастай алады, сондықтан оларды іске асыру үшін аз адам қажет және олар шағын, шектеулі нарыққа арналған. Әйтпесе, инновацияның табысы үшін қажетті түзетулер мен өзгерістерді енгізу уақыты әрдайым дерлік жетіспейді.</w:t>
      </w:r>
    </w:p>
    <w:p w:rsid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5. Табысты инновация көшбасшылыққа ұмтылуға негізделген. Оның мақсаты ұзақ мерзімді перспективада «үлкен бизнесті» құру болмайды. Ешкім инновацияның үлкен бизнеске айналатынын немесе қарапайым жетістікке жететінін болжай алмайды. Бірақ егер жаңашылдық басынан бастап көшбасшылық міндеттемесіне негізделмесе, онда ол жеткілікті түрде жаңашыл болмауы мүмкін, сондықтан оны қабылдау мүмкін емес.</w:t>
      </w: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Питер Ф.Друкер не істеуге болмайтынын тізімге жалғастырады.</w:t>
      </w: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1. Абстракциялық болуға тырысудың қажеті жоқ. Инновация қарапайым адамдарға түсінікті болуы керек. Дизайн немесе нұсқа бойынша тым ақылды кез келген нәрсе сәтсіздікке ұшырайды.</w:t>
      </w: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2. Әртүрлілікті қосуға тырыспаңыз, көп нәрсені бір уақытта жасауға тырыспаңыз. Сіз өзіңіздің күш -жігеріңізді нақты шоғырландыруыңыз керек! Негізгі мақсатынан жаңылған инновация сіздің күш -жігеріңізге енуі мүмкін. Олар идея болып қала береді және жаңашылдыққа айналмайды.</w:t>
      </w: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3. Ақырында, болашақ үшін жаңалық енгізуге тырыспаңыз. Бүгінге жасаңыз!</w:t>
      </w: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Питер Ф.Друкер үш шартпен қорытынды жасайды.</w:t>
      </w: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1. Инновация - бұл жұмыс. Ол үшін білімді және көп тапқырлықты қажет етеді. Басқаша айтқанда, инновациялық қызмет - бұл керемет ұқыптылықты, табандылық пен қызығушылықты қажет ететін күрделі, мақсатты, мақсатты жұмыс.</w:t>
      </w:r>
    </w:p>
    <w:p w:rsidR="007B2A37" w:rsidRP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2. Табысқа жету үшін жаңашылдар өздерінің күшті жақтарын қолдана білуі керек. Инновацияда біздің күшті жақтарымызды пайдалануға ұмтылу одан да маңызды болуы мүмкін, себебі инновация әрқашан тәуекелге байланысты.</w:t>
      </w:r>
    </w:p>
    <w:p w:rsidR="007B2A37" w:rsidRDefault="007B2A37" w:rsidP="007B2A37">
      <w:pPr>
        <w:spacing w:after="0" w:line="240" w:lineRule="auto"/>
        <w:ind w:firstLine="709"/>
        <w:jc w:val="both"/>
        <w:rPr>
          <w:rFonts w:ascii="Times New Roman" w:hAnsi="Times New Roman" w:cs="Times New Roman"/>
          <w:sz w:val="28"/>
          <w:szCs w:val="28"/>
        </w:rPr>
      </w:pPr>
      <w:r w:rsidRPr="007B2A37">
        <w:rPr>
          <w:rFonts w:ascii="Times New Roman" w:hAnsi="Times New Roman" w:cs="Times New Roman"/>
          <w:sz w:val="28"/>
          <w:szCs w:val="28"/>
        </w:rPr>
        <w:t>Инновацияның экономика мен қоғамға әсері бар. Олар тұтынушылардың мінез -құлқын өзгертеді немесе белгілі бір процестердің өзгеруіне әкеледі.</w:t>
      </w:r>
    </w:p>
    <w:p w:rsidR="007B2A37" w:rsidRDefault="007B2A37" w:rsidP="007B2A37">
      <w:pPr>
        <w:spacing w:after="0" w:line="240" w:lineRule="auto"/>
        <w:ind w:firstLine="709"/>
        <w:jc w:val="both"/>
        <w:rPr>
          <w:rFonts w:ascii="Times New Roman" w:hAnsi="Times New Roman" w:cs="Times New Roman"/>
          <w:sz w:val="28"/>
          <w:szCs w:val="28"/>
        </w:rPr>
      </w:pPr>
    </w:p>
    <w:p w:rsidR="007B2A37" w:rsidRDefault="007B2A37" w:rsidP="007B2A37">
      <w:pPr>
        <w:spacing w:after="0" w:line="240" w:lineRule="auto"/>
        <w:ind w:firstLine="709"/>
        <w:jc w:val="both"/>
        <w:rPr>
          <w:rFonts w:ascii="Times New Roman" w:hAnsi="Times New Roman" w:cs="Times New Roman"/>
          <w:b/>
          <w:sz w:val="28"/>
          <w:szCs w:val="28"/>
        </w:rPr>
      </w:pPr>
      <w:r w:rsidRPr="007B2A37">
        <w:rPr>
          <w:rFonts w:ascii="Times New Roman" w:hAnsi="Times New Roman" w:cs="Times New Roman"/>
          <w:b/>
          <w:sz w:val="28"/>
          <w:szCs w:val="28"/>
        </w:rPr>
        <w:t>1.3 Инновациялық кәсіпкерліктің мәні</w:t>
      </w:r>
    </w:p>
    <w:p w:rsidR="00C136D8" w:rsidRPr="00C136D8" w:rsidRDefault="00C136D8" w:rsidP="00C136D8">
      <w:pPr>
        <w:spacing w:after="0" w:line="240" w:lineRule="auto"/>
        <w:ind w:firstLine="709"/>
        <w:jc w:val="both"/>
        <w:rPr>
          <w:rFonts w:ascii="Times New Roman" w:hAnsi="Times New Roman" w:cs="Times New Roman"/>
          <w:sz w:val="28"/>
          <w:szCs w:val="28"/>
        </w:rPr>
      </w:pPr>
      <w:r w:rsidRPr="00C136D8">
        <w:rPr>
          <w:rFonts w:ascii="Times New Roman" w:hAnsi="Times New Roman" w:cs="Times New Roman"/>
          <w:sz w:val="28"/>
          <w:szCs w:val="28"/>
        </w:rPr>
        <w:t>Кәсіпкерлікті капиталды инвестициялаудың жаңа бағыттарын іздеуге, жаңа өнімдерді құруға және қолданыстағы өнімдерді, өндірістерді жетілдіруге, пайда табудың әр түрлі мүмкіндіктерін тиімді пайдалана отырып, өздерінің артықшылықтарын дамытуға бағытталған шығармашылық қызмет ретінде анықтауға болады. Сонымен қатар, кәсіпкерлік инновациялық сәттің міндетті түрде қатысуымен сипатталады - бұл нарық үшін жаңа өнім шығару, қызмет профилінің өзгеруі немесе жаңа кәсіпорынның немесе саланың іргетасы.</w:t>
      </w:r>
    </w:p>
    <w:p w:rsidR="00C136D8" w:rsidRDefault="00C136D8" w:rsidP="00C136D8">
      <w:pPr>
        <w:spacing w:after="0" w:line="240" w:lineRule="auto"/>
        <w:ind w:firstLine="709"/>
        <w:jc w:val="both"/>
        <w:rPr>
          <w:rFonts w:ascii="Times New Roman" w:hAnsi="Times New Roman" w:cs="Times New Roman"/>
          <w:sz w:val="28"/>
          <w:szCs w:val="28"/>
        </w:rPr>
      </w:pPr>
      <w:r w:rsidRPr="00C136D8">
        <w:rPr>
          <w:rFonts w:ascii="Times New Roman" w:hAnsi="Times New Roman" w:cs="Times New Roman"/>
          <w:sz w:val="28"/>
          <w:szCs w:val="28"/>
        </w:rPr>
        <w:t>Кәсіпкерліктің мәнін түсіну үшін кәсіпкердің өзара байланысты төрт функциясын анықтаған американдық экономистер К.Р.Макконнелл мен С.Л.Брюдің көзқарасы ерекше маңызды:</w:t>
      </w:r>
    </w:p>
    <w:p w:rsidR="00123A78" w:rsidRPr="00123A78" w:rsidRDefault="00123A78" w:rsidP="00123A78">
      <w:pPr>
        <w:pStyle w:val="a3"/>
        <w:numPr>
          <w:ilvl w:val="0"/>
          <w:numId w:val="2"/>
        </w:numPr>
        <w:spacing w:after="0" w:line="240" w:lineRule="auto"/>
        <w:ind w:left="0" w:firstLine="567"/>
        <w:jc w:val="both"/>
        <w:rPr>
          <w:rFonts w:ascii="Times New Roman" w:hAnsi="Times New Roman" w:cs="Times New Roman"/>
          <w:sz w:val="28"/>
          <w:szCs w:val="28"/>
        </w:rPr>
      </w:pPr>
      <w:r w:rsidRPr="00123A78">
        <w:rPr>
          <w:rFonts w:ascii="Times New Roman" w:hAnsi="Times New Roman" w:cs="Times New Roman"/>
          <w:sz w:val="28"/>
          <w:szCs w:val="28"/>
        </w:rPr>
        <w:lastRenderedPageBreak/>
        <w:t>кәсіпкер ресурстарды - жерді, капиталды және жұмыс күшін тауарлар мен қызметтер өндірісінің біртұтас процесіне біріктіру бастамасын көтереді;</w:t>
      </w:r>
    </w:p>
    <w:p w:rsidR="00123A78" w:rsidRPr="00123A78" w:rsidRDefault="00123A78" w:rsidP="00123A78">
      <w:pPr>
        <w:spacing w:after="0" w:line="240" w:lineRule="auto"/>
        <w:ind w:firstLine="709"/>
        <w:jc w:val="both"/>
        <w:rPr>
          <w:rFonts w:ascii="Times New Roman" w:hAnsi="Times New Roman" w:cs="Times New Roman"/>
          <w:sz w:val="28"/>
          <w:szCs w:val="28"/>
        </w:rPr>
      </w:pPr>
      <w:r w:rsidRPr="00123A78">
        <w:rPr>
          <w:rFonts w:ascii="Times New Roman" w:hAnsi="Times New Roman" w:cs="Times New Roman"/>
          <w:sz w:val="28"/>
          <w:szCs w:val="28"/>
        </w:rPr>
        <w:t>• Кәсіпкер бизнесті жүргізу процесінде негізгі шешімдерді әзірлеу мен қабылдауды болжайды, яғни. кәсіпорынның бағытын, кәсіпкерліктің даму бағытын анықтайтын операциялар:</w:t>
      </w:r>
    </w:p>
    <w:p w:rsidR="00123A78" w:rsidRPr="00123A78" w:rsidRDefault="00123A78" w:rsidP="00123A78">
      <w:pPr>
        <w:spacing w:after="0" w:line="240" w:lineRule="auto"/>
        <w:ind w:firstLine="709"/>
        <w:jc w:val="both"/>
        <w:rPr>
          <w:rFonts w:ascii="Times New Roman" w:hAnsi="Times New Roman" w:cs="Times New Roman"/>
          <w:sz w:val="28"/>
          <w:szCs w:val="28"/>
        </w:rPr>
      </w:pPr>
      <w:r w:rsidRPr="00123A78">
        <w:rPr>
          <w:rFonts w:ascii="Times New Roman" w:hAnsi="Times New Roman" w:cs="Times New Roman"/>
          <w:sz w:val="28"/>
          <w:szCs w:val="28"/>
        </w:rPr>
        <w:t>• кәсіпкер - жаңашыл, жаңа өнім (қызмет) шығаруға, жаңа өндірістік технологияларды дамытуға немесе ұйымдастырудың жаңа формаларын енгізуге және бизнесті дамытуға ұмтылатын адам:</w:t>
      </w:r>
    </w:p>
    <w:p w:rsidR="00123A78" w:rsidRDefault="00123A78" w:rsidP="00123A78">
      <w:pPr>
        <w:spacing w:after="0" w:line="240" w:lineRule="auto"/>
        <w:ind w:firstLine="709"/>
        <w:jc w:val="both"/>
        <w:rPr>
          <w:rFonts w:ascii="Times New Roman" w:hAnsi="Times New Roman" w:cs="Times New Roman"/>
          <w:sz w:val="28"/>
          <w:szCs w:val="28"/>
        </w:rPr>
      </w:pPr>
      <w:r w:rsidRPr="00123A78">
        <w:rPr>
          <w:rFonts w:ascii="Times New Roman" w:hAnsi="Times New Roman" w:cs="Times New Roman"/>
          <w:sz w:val="28"/>
          <w:szCs w:val="28"/>
        </w:rPr>
        <w:t>• Кәсіпкер кәсіпкерлік қызметті жүзеге асырудан туындайтын тәуекелді қабылдайды, өйткені кәсіпкер үшін пайда алуға кепілдік берілмегендіктен, жұмсалған уақыт, күш пен қабілеттілік үшін сыйақы пайда да, залал да болуы мүмкін. Бұл ретте кәсіпкер өз уақытына, жұмысына және іскерлік беделіне ғана емес, салынған ақшаға да қауіп төндіреді.</w:t>
      </w:r>
    </w:p>
    <w:p w:rsidR="00123A78" w:rsidRPr="00123A78" w:rsidRDefault="00123A78" w:rsidP="00123A78">
      <w:pPr>
        <w:spacing w:after="0" w:line="240" w:lineRule="auto"/>
        <w:ind w:firstLine="709"/>
        <w:jc w:val="both"/>
        <w:rPr>
          <w:rFonts w:ascii="Times New Roman" w:hAnsi="Times New Roman" w:cs="Times New Roman"/>
          <w:sz w:val="28"/>
          <w:szCs w:val="28"/>
        </w:rPr>
      </w:pPr>
      <w:r w:rsidRPr="00123A78">
        <w:rPr>
          <w:rFonts w:ascii="Times New Roman" w:hAnsi="Times New Roman" w:cs="Times New Roman"/>
          <w:sz w:val="28"/>
          <w:szCs w:val="28"/>
        </w:rPr>
        <w:t>Осылайша, инновация кәсіпкердің функцияларының бірі болып табылады және сәйкесінше ол кәсіпкерлік қызметте әрқашан болуы керек.</w:t>
      </w:r>
    </w:p>
    <w:p w:rsidR="00123A78" w:rsidRPr="00123A78" w:rsidRDefault="00123A78" w:rsidP="00123A78">
      <w:pPr>
        <w:spacing w:after="0" w:line="240" w:lineRule="auto"/>
        <w:ind w:firstLine="709"/>
        <w:jc w:val="both"/>
        <w:rPr>
          <w:rFonts w:ascii="Times New Roman" w:hAnsi="Times New Roman" w:cs="Times New Roman"/>
          <w:sz w:val="28"/>
          <w:szCs w:val="28"/>
        </w:rPr>
      </w:pPr>
      <w:r w:rsidRPr="00123A78">
        <w:rPr>
          <w:rFonts w:ascii="Times New Roman" w:hAnsi="Times New Roman" w:cs="Times New Roman"/>
          <w:sz w:val="28"/>
          <w:szCs w:val="28"/>
        </w:rPr>
        <w:t xml:space="preserve">Дж.Шумпетер айтқандай, «... кәсіпкерлердің міндеті - өнертабыстарды енгізу арқылы, жалпы алғанда жаңа тауарларды немесе ескі тауарларды өндірудің жаңа технологияларын қолдану арқылы өндіріс жолын реформалау және төңкеріс жасау, бірақ жаңасымен. жаңа шикізат көзінің немесе дайын өнімнің жаңа нарығының ашылуына байланысты әдіс - ескінің қайта құрылуына және жаңа өндірістің құрылуына дейін </w:t>
      </w:r>
      <w:proofErr w:type="gramStart"/>
      <w:r w:rsidRPr="00123A78">
        <w:rPr>
          <w:rFonts w:ascii="Times New Roman" w:hAnsi="Times New Roman" w:cs="Times New Roman"/>
          <w:sz w:val="28"/>
          <w:szCs w:val="28"/>
        </w:rPr>
        <w:t>... »Осылайша</w:t>
      </w:r>
      <w:proofErr w:type="gramEnd"/>
      <w:r w:rsidRPr="00123A78">
        <w:rPr>
          <w:rFonts w:ascii="Times New Roman" w:hAnsi="Times New Roman" w:cs="Times New Roman"/>
          <w:sz w:val="28"/>
          <w:szCs w:val="28"/>
        </w:rPr>
        <w:t xml:space="preserve"> И.Шумпетер инновация мен жаңалықты ажырамас деп есептейді. кәсіпкерліктің ерекшелігі.</w:t>
      </w:r>
    </w:p>
    <w:p w:rsidR="00123A78" w:rsidRDefault="00123A78" w:rsidP="00123A78">
      <w:pPr>
        <w:spacing w:after="0" w:line="240" w:lineRule="auto"/>
        <w:ind w:firstLine="709"/>
        <w:jc w:val="both"/>
        <w:rPr>
          <w:rFonts w:ascii="Times New Roman" w:hAnsi="Times New Roman" w:cs="Times New Roman"/>
          <w:sz w:val="28"/>
          <w:szCs w:val="28"/>
        </w:rPr>
      </w:pPr>
      <w:r w:rsidRPr="00123A78">
        <w:rPr>
          <w:rFonts w:ascii="Times New Roman" w:hAnsi="Times New Roman" w:cs="Times New Roman"/>
          <w:sz w:val="28"/>
          <w:szCs w:val="28"/>
        </w:rPr>
        <w:t>Шынында да, жаңа идеяларды іздеу және оларды іске асыру кәсіпкердің маңызды міндеттерінің бірі, бірақ сонымен бірге қиын міндеттердің бірі болып табылады, өйткені бұл жағдайда кәсіпкерден тек шығармашылық ойлау мен жаңа шешімдерді таба білу ғана талап етілмейді, сонымен қатар қоғамда қалыптасатын болашақ қажеттіліктерді болжай отырып, алдын ала ойлау. Демек, кәсіпкер -инноватордың міндеті - өнертабысты енгізу арқылы өндіріс әдісін реформалау, ал жалпы мағынада - түбегейлі жаңа тауарлар шығарудың жаңа технологиялық мүмкіндіктерін қолдану немесе жаңа әдістермен ескі тауарларды өндіру. жаңа шикізат көзін немесе дайын өнімнің жаңа нарығын ашу - экономиканың жаңа саласын құруға дейін.</w:t>
      </w:r>
    </w:p>
    <w:p w:rsidR="00FB73A0" w:rsidRPr="00FB73A0" w:rsidRDefault="00FB73A0" w:rsidP="00FB73A0">
      <w:pPr>
        <w:spacing w:after="0" w:line="240" w:lineRule="auto"/>
        <w:ind w:firstLine="709"/>
        <w:jc w:val="both"/>
        <w:rPr>
          <w:rFonts w:ascii="Times New Roman" w:hAnsi="Times New Roman" w:cs="Times New Roman"/>
          <w:sz w:val="28"/>
          <w:szCs w:val="28"/>
        </w:rPr>
      </w:pPr>
      <w:r w:rsidRPr="00FB73A0">
        <w:rPr>
          <w:rFonts w:ascii="Times New Roman" w:hAnsi="Times New Roman" w:cs="Times New Roman"/>
          <w:sz w:val="28"/>
          <w:szCs w:val="28"/>
        </w:rPr>
        <w:t>Айта кету керек, кез келген инновациялық қызмет кәсіпкерлік болып табылады, себебі ол жаңа идеяларды іздеуге (жаңа өнімнен жаңа құрылымға) және оларды бағалауға негізделген; қажетті ресурстарды табу; кәсіпорынды құру және басқару; қолма -қол табыс алу және қол жеткізілген нәтижеге жеке қанағаттану. Алайда, барлық кәсіпкерлік инновациялық деп танылмайды, тек инновациялық өнімді құру, қолдану немесе тарату нәтижесінде кәсіпкерлік табысты алуға мүмкіндік беретін бір ғана кәсіп. Инновациялық кәсіпкерлік субъектілеріне инновациялық қызметті жүзеге асыратын кәсіпорындар мен ұйымдар жатады.</w:t>
      </w:r>
    </w:p>
    <w:p w:rsidR="00FB73A0" w:rsidRDefault="00FB73A0" w:rsidP="00FB73A0">
      <w:pPr>
        <w:spacing w:after="0" w:line="240" w:lineRule="auto"/>
        <w:ind w:firstLine="709"/>
        <w:jc w:val="both"/>
        <w:rPr>
          <w:rFonts w:ascii="Times New Roman" w:hAnsi="Times New Roman" w:cs="Times New Roman"/>
          <w:sz w:val="28"/>
          <w:szCs w:val="28"/>
        </w:rPr>
      </w:pPr>
      <w:r w:rsidRPr="00FB73A0">
        <w:rPr>
          <w:rFonts w:ascii="Times New Roman" w:hAnsi="Times New Roman" w:cs="Times New Roman"/>
          <w:sz w:val="28"/>
          <w:szCs w:val="28"/>
        </w:rPr>
        <w:t xml:space="preserve">Осыған сәйкес кәсіпкерліктің екі моделі ажыратылады. Бірінші модель - бұл классикалық кәсіпкерлік (дәстүрлі, репродуктивті, әдеттегі), кәсіпкерлік ұйымға қол жетімді ресурстардың қайтарымын максималды түрде күтумен қызметті ұйымдастыруға бағытталған. Кәсіпкерліктің классикалық моделі </w:t>
      </w:r>
      <w:r w:rsidRPr="00FB73A0">
        <w:rPr>
          <w:rFonts w:ascii="Times New Roman" w:hAnsi="Times New Roman" w:cs="Times New Roman"/>
          <w:sz w:val="28"/>
          <w:szCs w:val="28"/>
        </w:rPr>
        <w:lastRenderedPageBreak/>
        <w:t>шеңберінде өндірістің өсуін басқару тұжырымдамасы қалыптасады, оны жүзеге асыру кәсіпкерлік фирмаға жат факторлардың - субсидиялардың, мемлекеттің қолдауының әсерінен бірқатар іс -шараларды жүзеге асыруға уақыт алады. Сонымен қатар, фирманың ішкі резервтері оның қызметінің тиімділігін арттыру үшін қозғалады.</w:t>
      </w:r>
    </w:p>
    <w:p w:rsidR="00FB73A0" w:rsidRPr="00FB73A0" w:rsidRDefault="00FB73A0" w:rsidP="00FB73A0">
      <w:pPr>
        <w:spacing w:after="0" w:line="240" w:lineRule="auto"/>
        <w:ind w:firstLine="709"/>
        <w:jc w:val="both"/>
        <w:rPr>
          <w:rFonts w:ascii="Times New Roman" w:hAnsi="Times New Roman" w:cs="Times New Roman"/>
          <w:sz w:val="28"/>
          <w:szCs w:val="28"/>
        </w:rPr>
      </w:pPr>
      <w:r w:rsidRPr="00FB73A0">
        <w:rPr>
          <w:rFonts w:ascii="Times New Roman" w:hAnsi="Times New Roman" w:cs="Times New Roman"/>
          <w:sz w:val="28"/>
          <w:szCs w:val="28"/>
        </w:rPr>
        <w:t>Екінші модель - инновациялық кәсіпкерлік, ол кәсіпорынды дамытудың жаңа әдістерін іздеуді қамтиды, ол бізге өсімді басқару немесе инновация ұғымы туралы айтуға мүмкіндік береді. Инновациялық кәсіпкерлік толығымен инновацияға негізделген, сондықтан мұндай қызметтің нәтижесі не жаңа өнім, не мүлде жаңа сипаттамалары немесе қасиеттері бар өнім немесе жаңа технологиялар болып табылады.</w:t>
      </w:r>
    </w:p>
    <w:p w:rsidR="00FB73A0" w:rsidRDefault="00FB73A0" w:rsidP="00FB73A0">
      <w:pPr>
        <w:spacing w:after="0" w:line="240" w:lineRule="auto"/>
        <w:ind w:firstLine="709"/>
        <w:jc w:val="both"/>
        <w:rPr>
          <w:rFonts w:ascii="Times New Roman" w:hAnsi="Times New Roman" w:cs="Times New Roman"/>
          <w:sz w:val="28"/>
          <w:szCs w:val="28"/>
        </w:rPr>
      </w:pPr>
      <w:r w:rsidRPr="00FB73A0">
        <w:rPr>
          <w:rFonts w:ascii="Times New Roman" w:hAnsi="Times New Roman" w:cs="Times New Roman"/>
          <w:sz w:val="28"/>
          <w:szCs w:val="28"/>
        </w:rPr>
        <w:t>Әдетте, кәсіпкерлік қызметті оның кез келген түрінде жүзеге асыру тәжірибесі инновациялық сәтті қамтиды, мысалы, өндірісті, өнім сапасын басқару үшін жаңа ұйымды қолдану немесе өндірісті ұйымдастырудың жаңа әдістерін немесе жаңа технологияларды енгізу. Дәстүрлі тауарларды өндіру немесе нарыққа жеткізу сонымен қатар өндірісті ұйымдастырудың, өндірістің техникалық элементтерінің немесе өндірілетін тауарлардың сапалық сипаттамаларының өзгеруіне байланысты кейбір жаңа элементтерді немесе әдістерді қолдану арқылы жүзеге асырылуы мүмкін. Бұл жағдайда дәстүрлі тауарлар өндірісі ішінара инновацияны қолдану арқылы жүзеге асады.</w:t>
      </w:r>
    </w:p>
    <w:p w:rsidR="00B775A6" w:rsidRPr="00B775A6" w:rsidRDefault="00B775A6" w:rsidP="00B775A6">
      <w:pPr>
        <w:spacing w:after="0" w:line="240" w:lineRule="auto"/>
        <w:ind w:firstLine="709"/>
        <w:jc w:val="both"/>
        <w:rPr>
          <w:rFonts w:ascii="Times New Roman" w:hAnsi="Times New Roman" w:cs="Times New Roman"/>
          <w:sz w:val="28"/>
          <w:szCs w:val="28"/>
        </w:rPr>
      </w:pPr>
      <w:r w:rsidRPr="00B775A6">
        <w:rPr>
          <w:rFonts w:ascii="Times New Roman" w:hAnsi="Times New Roman" w:cs="Times New Roman"/>
          <w:sz w:val="28"/>
          <w:szCs w:val="28"/>
        </w:rPr>
        <w:t>Инновациялық кәсіпкерліктің дамуы тұтынушылардың инновацияға деген сұранысына, ұлттық экономиканың дамыған ғылыми -техникалық әлеуетінің болуына, тәуекелді инновациялық қызметті қаржыландыратын венчурлық фирмалар мен инвесторлардың жұмысына байланысты. Кесте 1.1 инновациялық кәсіпкерліктің дамуына әсер ететін факторларды көрсетеді.</w:t>
      </w:r>
    </w:p>
    <w:p w:rsidR="00B775A6" w:rsidRPr="00B775A6" w:rsidRDefault="00B775A6" w:rsidP="00B775A6">
      <w:pPr>
        <w:spacing w:after="0" w:line="240" w:lineRule="auto"/>
        <w:ind w:firstLine="709"/>
        <w:jc w:val="both"/>
        <w:rPr>
          <w:rFonts w:ascii="Times New Roman" w:hAnsi="Times New Roman" w:cs="Times New Roman"/>
          <w:sz w:val="28"/>
          <w:szCs w:val="28"/>
        </w:rPr>
      </w:pPr>
    </w:p>
    <w:p w:rsidR="00B775A6" w:rsidRPr="00B775A6" w:rsidRDefault="00B775A6" w:rsidP="00B775A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kk-KZ"/>
        </w:rPr>
        <w:t>К</w:t>
      </w:r>
      <w:r w:rsidRPr="00B775A6">
        <w:rPr>
          <w:rFonts w:ascii="Times New Roman" w:hAnsi="Times New Roman" w:cs="Times New Roman"/>
          <w:sz w:val="28"/>
          <w:szCs w:val="28"/>
        </w:rPr>
        <w:t>есте</w:t>
      </w:r>
      <w:r>
        <w:rPr>
          <w:rFonts w:ascii="Times New Roman" w:hAnsi="Times New Roman" w:cs="Times New Roman"/>
          <w:sz w:val="28"/>
          <w:szCs w:val="28"/>
          <w:lang w:val="kk-KZ"/>
        </w:rPr>
        <w:t xml:space="preserve"> </w:t>
      </w:r>
      <w:r>
        <w:rPr>
          <w:rFonts w:ascii="Times New Roman" w:hAnsi="Times New Roman" w:cs="Times New Roman"/>
          <w:sz w:val="28"/>
          <w:szCs w:val="28"/>
        </w:rPr>
        <w:t>1</w:t>
      </w:r>
    </w:p>
    <w:p w:rsidR="00B775A6" w:rsidRDefault="00B775A6" w:rsidP="00B775A6">
      <w:pPr>
        <w:spacing w:after="0" w:line="240" w:lineRule="auto"/>
        <w:ind w:firstLine="709"/>
        <w:jc w:val="both"/>
        <w:rPr>
          <w:rFonts w:ascii="Times New Roman" w:hAnsi="Times New Roman" w:cs="Times New Roman"/>
          <w:sz w:val="28"/>
          <w:szCs w:val="28"/>
        </w:rPr>
      </w:pPr>
      <w:r w:rsidRPr="00B775A6">
        <w:rPr>
          <w:rFonts w:ascii="Times New Roman" w:hAnsi="Times New Roman" w:cs="Times New Roman"/>
          <w:sz w:val="28"/>
          <w:szCs w:val="28"/>
        </w:rPr>
        <w:t>Инновациялық кәсіпкерліктің дамуына ықпал ететін факторлар</w:t>
      </w:r>
    </w:p>
    <w:tbl>
      <w:tblPr>
        <w:tblW w:w="0" w:type="auto"/>
        <w:tblCellMar>
          <w:top w:w="15" w:type="dxa"/>
          <w:left w:w="15" w:type="dxa"/>
          <w:bottom w:w="15" w:type="dxa"/>
          <w:right w:w="15" w:type="dxa"/>
        </w:tblCellMar>
        <w:tblLook w:val="04A0" w:firstRow="1" w:lastRow="0" w:firstColumn="1" w:lastColumn="0" w:noHBand="0" w:noVBand="1"/>
      </w:tblPr>
      <w:tblGrid>
        <w:gridCol w:w="2825"/>
        <w:gridCol w:w="6797"/>
      </w:tblGrid>
      <w:tr w:rsidR="00B775A6" w:rsidRPr="00B775A6" w:rsidTr="00591E01">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hideMark/>
          </w:tcPr>
          <w:p w:rsidR="00B775A6" w:rsidRPr="00B775A6" w:rsidRDefault="00B775A6" w:rsidP="00B775A6">
            <w:pPr>
              <w:rPr>
                <w:rFonts w:ascii="Times New Roman" w:hAnsi="Times New Roman" w:cs="Times New Roman"/>
                <w:sz w:val="24"/>
                <w:szCs w:val="24"/>
              </w:rPr>
            </w:pPr>
            <w:r w:rsidRPr="00B775A6">
              <w:rPr>
                <w:rFonts w:ascii="Times New Roman" w:hAnsi="Times New Roman" w:cs="Times New Roman"/>
                <w:sz w:val="24"/>
                <w:szCs w:val="24"/>
              </w:rPr>
              <w:t>Факторлар тобы</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hideMark/>
          </w:tcPr>
          <w:p w:rsidR="00B775A6" w:rsidRPr="00B775A6" w:rsidRDefault="00B775A6" w:rsidP="00B775A6">
            <w:pPr>
              <w:rPr>
                <w:rFonts w:ascii="Times New Roman" w:hAnsi="Times New Roman" w:cs="Times New Roman"/>
                <w:sz w:val="24"/>
                <w:szCs w:val="24"/>
              </w:rPr>
            </w:pPr>
            <w:r w:rsidRPr="00B775A6">
              <w:rPr>
                <w:rFonts w:ascii="Times New Roman" w:hAnsi="Times New Roman" w:cs="Times New Roman"/>
                <w:sz w:val="24"/>
                <w:szCs w:val="24"/>
              </w:rPr>
              <w:t>Факторлар</w:t>
            </w:r>
          </w:p>
        </w:tc>
      </w:tr>
      <w:tr w:rsidR="00B775A6" w:rsidRPr="00B775A6" w:rsidTr="00591E01">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hideMark/>
          </w:tcPr>
          <w:p w:rsidR="00B775A6" w:rsidRPr="00B775A6" w:rsidRDefault="00B775A6" w:rsidP="00B775A6">
            <w:pPr>
              <w:rPr>
                <w:rFonts w:ascii="Times New Roman" w:hAnsi="Times New Roman" w:cs="Times New Roman"/>
                <w:sz w:val="24"/>
                <w:szCs w:val="24"/>
              </w:rPr>
            </w:pPr>
            <w:r w:rsidRPr="00B775A6">
              <w:rPr>
                <w:rFonts w:ascii="Times New Roman" w:hAnsi="Times New Roman" w:cs="Times New Roman"/>
                <w:sz w:val="24"/>
                <w:szCs w:val="24"/>
              </w:rPr>
              <w:t>Экономикалық, технологиялық</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hideMark/>
          </w:tcPr>
          <w:p w:rsidR="00B775A6" w:rsidRPr="00B775A6" w:rsidRDefault="00B775A6" w:rsidP="00B775A6">
            <w:pPr>
              <w:rPr>
                <w:rFonts w:ascii="Times New Roman" w:hAnsi="Times New Roman" w:cs="Times New Roman"/>
                <w:sz w:val="24"/>
                <w:szCs w:val="24"/>
              </w:rPr>
            </w:pPr>
            <w:r w:rsidRPr="00B775A6">
              <w:rPr>
                <w:rFonts w:ascii="Times New Roman" w:hAnsi="Times New Roman" w:cs="Times New Roman"/>
                <w:sz w:val="24"/>
                <w:szCs w:val="24"/>
              </w:rPr>
              <w:t>Қаржылық, материалдық -техникалық құралдардың, озық технологиялардың, қажетті экономикалық және ғылыми -техникалық инфрақұрылымның, инновациялық қызметті қаржыландырудың мемлекеттік бағдарламаларының резервінің болуы; инновациялық қызмет үшін материалдық ынталандыру</w:t>
            </w:r>
          </w:p>
        </w:tc>
      </w:tr>
      <w:tr w:rsidR="00B775A6" w:rsidRPr="00B775A6" w:rsidTr="003C6644">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hideMark/>
          </w:tcPr>
          <w:p w:rsidR="00B775A6" w:rsidRPr="00B775A6" w:rsidRDefault="00B775A6" w:rsidP="00B775A6">
            <w:pPr>
              <w:rPr>
                <w:rFonts w:ascii="Times New Roman" w:hAnsi="Times New Roman" w:cs="Times New Roman"/>
                <w:sz w:val="24"/>
                <w:szCs w:val="24"/>
              </w:rPr>
            </w:pPr>
            <w:r w:rsidRPr="00B775A6">
              <w:rPr>
                <w:rFonts w:ascii="Times New Roman" w:hAnsi="Times New Roman" w:cs="Times New Roman"/>
                <w:sz w:val="24"/>
                <w:szCs w:val="24"/>
              </w:rPr>
              <w:t>Саяси, құқықтық</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hideMark/>
          </w:tcPr>
          <w:p w:rsidR="00B775A6" w:rsidRPr="00B775A6" w:rsidRDefault="00B775A6" w:rsidP="00B775A6">
            <w:pPr>
              <w:rPr>
                <w:rFonts w:ascii="Times New Roman" w:hAnsi="Times New Roman" w:cs="Times New Roman"/>
                <w:sz w:val="24"/>
                <w:szCs w:val="24"/>
              </w:rPr>
            </w:pPr>
            <w:r w:rsidRPr="00B775A6">
              <w:rPr>
                <w:rFonts w:ascii="Times New Roman" w:hAnsi="Times New Roman" w:cs="Times New Roman"/>
                <w:sz w:val="24"/>
                <w:szCs w:val="24"/>
              </w:rPr>
              <w:t>Инновацияны ынталандыратын заңнамалық шаралар, инновацияны мемлекеттік қолдау</w:t>
            </w:r>
          </w:p>
        </w:tc>
      </w:tr>
      <w:tr w:rsidR="00B775A6" w:rsidRPr="00B775A6" w:rsidTr="003C6644">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hideMark/>
          </w:tcPr>
          <w:p w:rsidR="00B775A6" w:rsidRPr="00B775A6" w:rsidRDefault="00B775A6" w:rsidP="00B775A6">
            <w:pPr>
              <w:rPr>
                <w:rFonts w:ascii="Times New Roman" w:hAnsi="Times New Roman" w:cs="Times New Roman"/>
                <w:sz w:val="24"/>
                <w:szCs w:val="24"/>
              </w:rPr>
            </w:pPr>
            <w:r w:rsidRPr="00B775A6">
              <w:rPr>
                <w:rFonts w:ascii="Times New Roman" w:hAnsi="Times New Roman" w:cs="Times New Roman"/>
                <w:sz w:val="24"/>
                <w:szCs w:val="24"/>
              </w:rPr>
              <w:t>Ұйымдастырушылық және басқарушылық</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hideMark/>
          </w:tcPr>
          <w:p w:rsidR="00B775A6" w:rsidRPr="00B775A6" w:rsidRDefault="00B775A6" w:rsidP="00B775A6">
            <w:pPr>
              <w:rPr>
                <w:rFonts w:ascii="Times New Roman" w:hAnsi="Times New Roman" w:cs="Times New Roman"/>
                <w:sz w:val="24"/>
                <w:szCs w:val="24"/>
              </w:rPr>
            </w:pPr>
            <w:r w:rsidRPr="00B775A6">
              <w:rPr>
                <w:rFonts w:ascii="Times New Roman" w:hAnsi="Times New Roman" w:cs="Times New Roman"/>
                <w:sz w:val="24"/>
                <w:szCs w:val="24"/>
              </w:rPr>
              <w:t xml:space="preserve">Ұйымдастырушылық құрылымдардың икемділігі, басқарудың демократиялық стилі, көлденең ақпарат ағынының таралуы; өзін-өзі жоспарлау, түзетулер енгізу; орталықсыздандыру, </w:t>
            </w:r>
            <w:r w:rsidRPr="00B775A6">
              <w:rPr>
                <w:rFonts w:ascii="Times New Roman" w:hAnsi="Times New Roman" w:cs="Times New Roman"/>
                <w:sz w:val="24"/>
                <w:szCs w:val="24"/>
              </w:rPr>
              <w:lastRenderedPageBreak/>
              <w:t>автономия, мақсатты, проблемалық топтарды қалыптастыру, реинжиниринг</w:t>
            </w:r>
          </w:p>
        </w:tc>
      </w:tr>
      <w:tr w:rsidR="00B775A6" w:rsidRPr="00B775A6" w:rsidTr="00D37C5D">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hideMark/>
          </w:tcPr>
          <w:p w:rsidR="00B775A6" w:rsidRPr="00B775A6" w:rsidRDefault="00B775A6" w:rsidP="00B775A6">
            <w:pPr>
              <w:rPr>
                <w:rFonts w:ascii="Times New Roman" w:hAnsi="Times New Roman" w:cs="Times New Roman"/>
                <w:sz w:val="24"/>
                <w:szCs w:val="24"/>
              </w:rPr>
            </w:pPr>
            <w:r w:rsidRPr="00B775A6">
              <w:rPr>
                <w:rFonts w:ascii="Times New Roman" w:hAnsi="Times New Roman" w:cs="Times New Roman"/>
                <w:sz w:val="24"/>
                <w:szCs w:val="24"/>
              </w:rPr>
              <w:lastRenderedPageBreak/>
              <w:t>Әлеуметтік-психологиялық және мәдени</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B775A6" w:rsidRPr="00B775A6" w:rsidRDefault="00B775A6" w:rsidP="00B775A6">
            <w:pPr>
              <w:rPr>
                <w:rFonts w:ascii="Times New Roman" w:hAnsi="Times New Roman" w:cs="Times New Roman"/>
                <w:sz w:val="24"/>
                <w:szCs w:val="24"/>
              </w:rPr>
            </w:pPr>
            <w:r w:rsidRPr="00B775A6">
              <w:rPr>
                <w:rFonts w:ascii="Times New Roman" w:hAnsi="Times New Roman" w:cs="Times New Roman"/>
                <w:sz w:val="24"/>
                <w:szCs w:val="24"/>
              </w:rPr>
              <w:t>Моральдық ынталандыру, жұртшылықтың мойындауы; өзін-өзі тану мүмкіндіктерін қамтамасыз ету, шығармашылық еңбекті босату. Еңбек ұжымындағы қалыпты психологиялық климат</w:t>
            </w:r>
          </w:p>
        </w:tc>
      </w:tr>
    </w:tbl>
    <w:p w:rsidR="00B775A6" w:rsidRPr="001B3A2B" w:rsidRDefault="00B775A6" w:rsidP="001B3A2B">
      <w:pPr>
        <w:spacing w:after="0" w:line="240" w:lineRule="auto"/>
        <w:ind w:firstLine="709"/>
        <w:jc w:val="both"/>
        <w:rPr>
          <w:rFonts w:ascii="Times New Roman" w:hAnsi="Times New Roman" w:cs="Times New Roman"/>
          <w:sz w:val="28"/>
          <w:szCs w:val="28"/>
        </w:rPr>
      </w:pPr>
    </w:p>
    <w:p w:rsidR="001B3A2B" w:rsidRPr="001B3A2B" w:rsidRDefault="001B3A2B" w:rsidP="001B3A2B">
      <w:pPr>
        <w:spacing w:after="0" w:line="240" w:lineRule="auto"/>
        <w:ind w:firstLine="709"/>
        <w:jc w:val="both"/>
        <w:rPr>
          <w:rFonts w:ascii="Times New Roman" w:hAnsi="Times New Roman" w:cs="Times New Roman"/>
          <w:sz w:val="28"/>
          <w:szCs w:val="28"/>
        </w:rPr>
      </w:pPr>
      <w:r w:rsidRPr="001B3A2B">
        <w:rPr>
          <w:rFonts w:ascii="Times New Roman" w:hAnsi="Times New Roman" w:cs="Times New Roman"/>
          <w:sz w:val="28"/>
          <w:szCs w:val="28"/>
        </w:rPr>
        <w:t>Әдетте, кәсіпкерлік қызмет жаңа нарық құруға және жаңа қажеттіліктерді қанағаттандыруға мүмкіндік беретін өнім немесе қызмет саласындағы инновацияға негізделген. Инновациялар кәсіпкерліктің нақты құралы ретінде қызмет етеді, және бұл инновация емес, инновацияларды бағытталған, ұйымдасқан түрде іздеу, оларға кәсіпкерлік құрылымдардың үнемі назар аударуы. П.Ф.Друкер атап өткендей, «... кәсіпкерлер ойлаудың инновациялық түрімен ерекшеленеді, ал инновациялық белсенділік - кәсіпкерліктің ерекше құралы».</w:t>
      </w:r>
    </w:p>
    <w:p w:rsidR="001B3A2B" w:rsidRDefault="001B3A2B" w:rsidP="001B3A2B">
      <w:pPr>
        <w:spacing w:after="0" w:line="240" w:lineRule="auto"/>
        <w:ind w:firstLine="709"/>
        <w:jc w:val="both"/>
        <w:rPr>
          <w:rFonts w:ascii="Times New Roman" w:hAnsi="Times New Roman" w:cs="Times New Roman"/>
          <w:sz w:val="28"/>
          <w:szCs w:val="28"/>
        </w:rPr>
      </w:pPr>
      <w:r w:rsidRPr="001B3A2B">
        <w:rPr>
          <w:rFonts w:ascii="Times New Roman" w:hAnsi="Times New Roman" w:cs="Times New Roman"/>
          <w:sz w:val="28"/>
          <w:szCs w:val="28"/>
        </w:rPr>
        <w:t>Инновациялық кәсіпкерлік - бұл жаңа нәрсені құрудың ерекше инновациялық процесі, жаңа мүмкіндіктерді үнемі іздеуге, инновацияға бағдарлауға негізделген басқару процесі. Бұл кәсіпкердің жаңа жобаны іске асыру немесе бұрыннан бар жобаны жақсарту тәуекелін қабылдауға дайындығымен, сонымен бірге қаржылық, моральдық және әлеуметтік жауапкершілікпен байланысты. Жалпы айтқанда, инновациялық кәсіпкерлікті инновацияларды (инновацияларды) іс жүзінде қолдану арқылы тауарлар (өнімдер, қызметтер) мен технологияларды құруға әкелетін экономикалық процесс ретінде анықтауға болады.</w:t>
      </w:r>
    </w:p>
    <w:p w:rsidR="001B3A2B" w:rsidRPr="001B3A2B" w:rsidRDefault="001B3A2B" w:rsidP="001B3A2B">
      <w:pPr>
        <w:spacing w:after="0" w:line="240" w:lineRule="auto"/>
        <w:ind w:firstLine="709"/>
        <w:jc w:val="both"/>
        <w:rPr>
          <w:rFonts w:ascii="Times New Roman" w:hAnsi="Times New Roman" w:cs="Times New Roman"/>
          <w:sz w:val="28"/>
          <w:szCs w:val="28"/>
        </w:rPr>
      </w:pPr>
      <w:r w:rsidRPr="001B3A2B">
        <w:rPr>
          <w:rFonts w:ascii="Times New Roman" w:hAnsi="Times New Roman" w:cs="Times New Roman"/>
          <w:sz w:val="28"/>
          <w:szCs w:val="28"/>
        </w:rPr>
        <w:t>Кәсіпорындағы инновациялық процесті ұйымдастыру әдісінің негізінде инновациялық кәсіпкерліктің үш моделі ажыратылады (1.1 -сурет).</w:t>
      </w:r>
    </w:p>
    <w:p w:rsidR="001B3A2B" w:rsidRPr="001B3A2B" w:rsidRDefault="001B3A2B" w:rsidP="001B3A2B">
      <w:pPr>
        <w:spacing w:after="0" w:line="240" w:lineRule="auto"/>
        <w:ind w:firstLine="709"/>
        <w:jc w:val="both"/>
        <w:rPr>
          <w:rFonts w:ascii="Times New Roman" w:hAnsi="Times New Roman" w:cs="Times New Roman"/>
          <w:sz w:val="28"/>
          <w:szCs w:val="28"/>
        </w:rPr>
      </w:pPr>
      <w:r w:rsidRPr="001B3A2B">
        <w:rPr>
          <w:rFonts w:ascii="Times New Roman" w:hAnsi="Times New Roman" w:cs="Times New Roman"/>
          <w:sz w:val="28"/>
          <w:szCs w:val="28"/>
        </w:rPr>
        <w:t>Ішкі ұйымға негізделген инновациялық кәсіпкерлік - инновациялық жоба бойынша олардың өзара әрекеттесуін жоспарлау мен бақылау негізінде оның мамандандырылған бөлімшелері фирма ішінде инновация құрады және (немесе) игереді.</w:t>
      </w:r>
    </w:p>
    <w:p w:rsidR="001B3A2B" w:rsidRDefault="001B3A2B" w:rsidP="001B3A2B">
      <w:pPr>
        <w:spacing w:after="0" w:line="240" w:lineRule="auto"/>
        <w:ind w:firstLine="709"/>
        <w:jc w:val="both"/>
        <w:rPr>
          <w:rFonts w:ascii="Times New Roman" w:hAnsi="Times New Roman" w:cs="Times New Roman"/>
          <w:sz w:val="28"/>
          <w:szCs w:val="28"/>
        </w:rPr>
      </w:pPr>
      <w:r w:rsidRPr="001B3A2B">
        <w:rPr>
          <w:rFonts w:ascii="Times New Roman" w:hAnsi="Times New Roman" w:cs="Times New Roman"/>
          <w:sz w:val="28"/>
          <w:szCs w:val="28"/>
        </w:rPr>
        <w:t>Шарттарды қолдана отырып, сыртқы ұйымға негізделген инновациялық кәсіпкерлік - үшінші тарап ұйымдары арасында инновацияны құруға және (немесе) дамытуға тапсырыс.</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Сыртқы ұйым негізінде венчурлық капиталистердің көмегімен инновациялық кәсіпкерлік - инновациялық жобаны жүзеге асыратын компания үшінші тараптың қосымша қаражатын тартатын еншілес венчурлық фирмалар құрады.</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Инновациялық кәсіпкерліктің екінші моделі жиі қолданылады - кәсіпорын инновацияларды дамытуға тапсырыс береді және оларды өз бетімен игереді.</w:t>
      </w:r>
    </w:p>
    <w:p w:rsidR="001B3A2B"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 xml:space="preserve">Инновациялық кәсіпкерліктің барлық түрлері өнімнің (тауардың, қызметтің) жаңа түрлерін құруға және дамытуға, өндіруге, заттарды, құндылықтарды, тауарларды жасауға негізделген. Мұндай кәсіпкерліктің негізгі </w:t>
      </w:r>
      <w:r w:rsidRPr="002D4E99">
        <w:rPr>
          <w:rFonts w:ascii="Times New Roman" w:hAnsi="Times New Roman" w:cs="Times New Roman"/>
          <w:sz w:val="28"/>
          <w:szCs w:val="28"/>
        </w:rPr>
        <w:lastRenderedPageBreak/>
        <w:t xml:space="preserve">анықтайтын бөлігі - сатып алушылар мен тұтынушыларға кейіннен сатуға жататын ғылыми -техникалық өнімдерді, тауарларды, жұмыстарды, ақпаратты, интеллектуалдық құндылықтарды жасау мен өндіру. </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Өнімнің (тауарлардың, қызметтердің) жаңа түрін игеру және өндіру үшін кәсіпкерге ғылыми -техникалық өнімдерді құру процесінде қолданылатын материалдар түріндегі айналым қаражаты, материалдарды өңдеуге қажетті энергия және басқа ресурстар қажет. Сонымен қатар, компоненттерге, жартылай фабрикаттарға қажеттілік болуы мүмкін. ғылыми -техникалық өнім өндіруде қолдануға болатын дайын компоненттер. Кәсіпорын қажетті материалдарды, шикізат пен компоненттерді (М) айналым қаражаттарының иелерінен алады, олардың құнын төлейді (Dm), бұл материалдардың көлемі мен олардың бағасына байланысты.</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Ғылыми -техникалық өнімдерді (тауарларды, қызметтерді) өндіру үшін кәсіпорынға сонымен қатар құрылымдар, үй -жайлар, арнайы жабдықтар, құрал -саймандар, құралдар және т.б. түріндегі негізгі құралдар (ОЖ) қажет. Компания оларды негізгі құралдардың иелерінен уақытша сатып ала алады немесе жалға алады. Инновациялық қызметке қажетті негізгі құралдар үшін меншік иелеріне олардың қызметі үшін қажетті негізгі құралдардың түрі мен мөлшеріне және олардың құнына байланысты ақша сомасын (D0) төлеу қажет. Негізгі құралдарды жалға беру кезінде төлем оларды пайдалану мерзіміне байланысты болады.</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Инновациялық қызметті жүзеге асыру үшін кәсіпорынға сонымен қатар ғылыми -техникалық қызметкерлерді, өндірістік персоналды тарту қажет. жұмыс күші (ДК), осы белгілі ақша ресурстарына жұмсалатын шығын (D).</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Егер кәсіпорында меншікті қаражаты болмаса немесе инновациялық қызметті жүзеге асыру үшін жеткіліксіз болса, онда оларды кәсіпорын коммерциялық банктерге ала алады, кейін қайтару мен несие бойынша сыйақы түрінде төлемдер (ҚҚ).</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Сонымен қатар, ақылы негізде алуға болатын қажетті ақпаратты уақытында алмаса, инновациялық кәсіпкерлікті жүзеге асыру мүмкін емес (Дн).</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Инновациялық қызметті жүзеге асыру үшін қажетті жеке жұмыстар мен қызметтерді үшінші тарап ұйымдары бар кәсіпорын ақылы негізде орналастыра алады (Du).</w:t>
      </w:r>
    </w:p>
    <w:p w:rsid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Сәйкесінше, инновациялық кәсіпкерлікті жүзеге асыру үшін қажетті қаражатқа қажеттілік формула бойынша бағаланады</w:t>
      </w:r>
    </w:p>
    <w:p w:rsidR="002D4E99" w:rsidRDefault="002D4E99" w:rsidP="002D4E99">
      <w:pPr>
        <w:spacing w:after="0" w:line="240" w:lineRule="auto"/>
        <w:ind w:firstLine="709"/>
        <w:jc w:val="both"/>
        <w:rPr>
          <w:rFonts w:ascii="Arial" w:hAnsi="Arial" w:cs="Arial"/>
          <w:color w:val="646464"/>
          <w:sz w:val="23"/>
          <w:szCs w:val="23"/>
        </w:rPr>
      </w:pPr>
    </w:p>
    <w:p w:rsidR="002D4E99" w:rsidRDefault="002D4E99" w:rsidP="002D4E99">
      <w:pPr>
        <w:jc w:val="center"/>
        <w:rPr>
          <w:rFonts w:ascii="Times New Roman" w:hAnsi="Times New Roman" w:cs="Times New Roman"/>
          <w:sz w:val="28"/>
          <w:szCs w:val="28"/>
        </w:rPr>
      </w:pPr>
      <w:r w:rsidRPr="002D4E99">
        <w:rPr>
          <w:rFonts w:ascii="Times New Roman" w:hAnsi="Times New Roman" w:cs="Times New Roman"/>
          <w:sz w:val="28"/>
          <w:szCs w:val="28"/>
        </w:rPr>
        <w:t>Дэ = Дм + До + Др + Дк + Дн + Ду.</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Инновациялық кәсіпкерліктің нәтижесі - бұл өнім (өнім, қызмет) (Т), ол кәсіпорын инновациялық өнімді тұтынушыға бағамен сатады (Dt), оған инновациялық қызмет шығындары мен кәсіпорын пайдасы кіреді.</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 xml:space="preserve">Сонымен, инновациялық кәсіпкерлік - бұл ерекше инновациялық бизнес -процесс. Ол жаңа мүмкіндіктерді үнемі іздеуге, жаңашылдыққа бағдарлауға, тұрақты мәселелерді шешу үшін әр түрлі көздерден ресурстарды алу мен пайдалануға қабілеттілікке негізделген. Кәсіпкерліктің бұл түрі кәсіпкердің жаңа </w:t>
      </w:r>
      <w:r w:rsidRPr="002D4E99">
        <w:rPr>
          <w:rFonts w:ascii="Times New Roman" w:hAnsi="Times New Roman" w:cs="Times New Roman"/>
          <w:sz w:val="28"/>
          <w:szCs w:val="28"/>
        </w:rPr>
        <w:lastRenderedPageBreak/>
        <w:t>жобаны іске асыруға немесе бұрыннан бар жобаны жақсартуға байланысты барлық тәуекелдерді өз еркімен қабылдауға, ақшалай табыс әкелуі тиіс процесс үшін қаржылық, моральдық және әлеуметтік жауапкершілікті қабылдауға дайын болуымен байланысты. және қол жеткізілген нәрсеге жеке қанағаттану. Инновациялық кәсіпкерлік - кәсіпкерлік қызметтің барлық салаларының негізгі базасы.</w:t>
      </w:r>
    </w:p>
    <w:p w:rsid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 xml:space="preserve">Сонымен қатар, инновациялық кәсіпкерлік - бұл әрі экономикалық құбылыс, әрі процесс. Экономикалық құбылыс ретінде кәсіпкерлік белгілі бір тауарларды (жұмыстарды, қызметтерді) қажетті сапада өндіруге және сатуға және жоспарланған нәтижені алуға қатысты өндірістік қатынастардың нысаны ретінде әрекет етеді. Экономикалық құбылыс ретінде ол кәсіпкерде тауарларды (жұмыстарды, қызметтерді) сату процесінде тұтынушылармен, жеткізушілермен, басқа кәсіпкерлік субъектілермен, жұмысшылармен және, ақырында, мемлекеттік және басқа да басқару органдарымен қарым -қатынаста туындайтын қатынастардың барлық жүйесін білдіреді. </w:t>
      </w:r>
    </w:p>
    <w:p w:rsid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Кәсіпкерлік - бұл процесс ретінде күрделі іс -әрекеттер тізбегі - кәсіпкерлік идеяны іздеуден (туғаннан) бастап, оны тұтынушылардың қажетті тауарларын өндіруге мүмкіндік беретін кәсіпорынның нақты жобасында жүзеге асыруға дейін. Б</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ұл процесс пайданың белгілі бір мөлшерін алумен аяқталады. Тиісінше, процесс ретінде кәсіпкерліктің құрамында төрт маңызды кезең бар:</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 жаңа идеяларды іздеу және оларды бағалау;</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 егжей -тегжейлі бизнес -жоспар құру;</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 қажетті ресурстарды іздеу;</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 құрылған кәсіпорынды басқару.</w:t>
      </w:r>
    </w:p>
    <w:p w:rsidR="002D4E99" w:rsidRPr="002D4E99" w:rsidRDefault="002D4E99" w:rsidP="002D4E99">
      <w:pPr>
        <w:spacing w:after="0" w:line="240" w:lineRule="auto"/>
        <w:ind w:firstLine="709"/>
        <w:jc w:val="both"/>
        <w:rPr>
          <w:rFonts w:ascii="Times New Roman" w:hAnsi="Times New Roman" w:cs="Times New Roman"/>
          <w:sz w:val="28"/>
          <w:szCs w:val="28"/>
        </w:rPr>
      </w:pPr>
      <w:r w:rsidRPr="002D4E99">
        <w:rPr>
          <w:rFonts w:ascii="Times New Roman" w:hAnsi="Times New Roman" w:cs="Times New Roman"/>
          <w:sz w:val="28"/>
          <w:szCs w:val="28"/>
        </w:rPr>
        <w:t>Жаңашыл кәсіпкерлік кәсіпкерлік қызметтің ерекше түрі ретінде танылғандықтан, ол үшін бұл кезеңдерді кіші кезеңдерге бөлу керек.</w:t>
      </w:r>
    </w:p>
    <w:p w:rsidR="002D4E99" w:rsidRPr="00B84315" w:rsidRDefault="002D4E99" w:rsidP="002D4E99">
      <w:pPr>
        <w:spacing w:after="0" w:line="240" w:lineRule="auto"/>
        <w:ind w:firstLine="709"/>
        <w:jc w:val="both"/>
        <w:rPr>
          <w:rFonts w:ascii="Times New Roman" w:hAnsi="Times New Roman" w:cs="Times New Roman"/>
          <w:sz w:val="28"/>
          <w:szCs w:val="28"/>
          <w:lang w:val="kk-KZ"/>
        </w:rPr>
      </w:pPr>
      <w:r w:rsidRPr="002D4E99">
        <w:rPr>
          <w:rFonts w:ascii="Times New Roman" w:hAnsi="Times New Roman" w:cs="Times New Roman"/>
          <w:sz w:val="28"/>
          <w:szCs w:val="28"/>
        </w:rPr>
        <w:t>Көрсетілгендей, аталған қадамдар әрқашан бірінен соң бірі орындалмайды. Көбінесе жекелеген кезеңдер қатар жүреді, бұл тек инновациялық үдерісті тездетеді. Әдетте, идея бизнес -жоспарды әзірлеумен қатар таңдалады және бағаланады, сонымен бірге жаңадан құрылған инновациялық кәсіпорынды мемлекеттік тіркеуден өткізуге болады және патент алуға өтінім беруге болады. Жаңа идеяны іздеу және жасалған зияткерлік өнімді қорғау сияқты кезеңдердің инновациялық кәсіпкерлік үшін үлкен маңызы бар. Сондықтан бұл кезеңдерді толығырақ талқылау қажет</w:t>
      </w:r>
      <w:r w:rsidR="00B84315">
        <w:rPr>
          <w:rFonts w:ascii="Times New Roman" w:hAnsi="Times New Roman" w:cs="Times New Roman"/>
          <w:sz w:val="28"/>
          <w:szCs w:val="28"/>
          <w:lang w:val="kk-KZ"/>
        </w:rPr>
        <w:t>:</w:t>
      </w:r>
    </w:p>
    <w:p w:rsidR="002D4E99" w:rsidRDefault="002D4E99" w:rsidP="00B84315">
      <w:pPr>
        <w:spacing w:after="0" w:line="240" w:lineRule="auto"/>
        <w:ind w:firstLine="709"/>
        <w:rPr>
          <w:rFonts w:ascii="Times New Roman" w:hAnsi="Times New Roman" w:cs="Times New Roman"/>
          <w:sz w:val="28"/>
          <w:szCs w:val="28"/>
        </w:rPr>
      </w:pPr>
    </w:p>
    <w:p w:rsidR="002D4E99" w:rsidRPr="00B84315" w:rsidRDefault="002D4E99" w:rsidP="00B84315">
      <w:pPr>
        <w:pStyle w:val="a3"/>
        <w:numPr>
          <w:ilvl w:val="0"/>
          <w:numId w:val="3"/>
        </w:numPr>
        <w:spacing w:after="0" w:line="240" w:lineRule="auto"/>
        <w:rPr>
          <w:rFonts w:ascii="Times New Roman" w:hAnsi="Times New Roman" w:cs="Times New Roman"/>
          <w:sz w:val="28"/>
          <w:szCs w:val="28"/>
        </w:rPr>
      </w:pPr>
      <w:r w:rsidRPr="00B84315">
        <w:rPr>
          <w:rFonts w:ascii="Times New Roman" w:hAnsi="Times New Roman" w:cs="Times New Roman"/>
          <w:sz w:val="28"/>
          <w:szCs w:val="28"/>
        </w:rPr>
        <w:t>инновациялық идеяларды қалыптастыру</w:t>
      </w:r>
    </w:p>
    <w:p w:rsidR="002D4E99" w:rsidRDefault="002D4E99" w:rsidP="00B84315">
      <w:pPr>
        <w:spacing w:after="0" w:line="240" w:lineRule="auto"/>
        <w:ind w:firstLine="709"/>
        <w:rPr>
          <w:rFonts w:ascii="Times New Roman" w:hAnsi="Times New Roman" w:cs="Times New Roman"/>
          <w:sz w:val="28"/>
          <w:szCs w:val="28"/>
        </w:rPr>
      </w:pPr>
    </w:p>
    <w:p w:rsidR="002D4E99" w:rsidRPr="00B84315" w:rsidRDefault="002D4E99" w:rsidP="00B84315">
      <w:pPr>
        <w:pStyle w:val="a3"/>
        <w:numPr>
          <w:ilvl w:val="0"/>
          <w:numId w:val="3"/>
        </w:numPr>
        <w:spacing w:after="0" w:line="240" w:lineRule="auto"/>
        <w:rPr>
          <w:rFonts w:ascii="Times New Roman" w:hAnsi="Times New Roman" w:cs="Times New Roman"/>
          <w:sz w:val="28"/>
          <w:szCs w:val="28"/>
          <w:lang w:val="kk-KZ"/>
        </w:rPr>
      </w:pPr>
      <w:r w:rsidRPr="00B84315">
        <w:rPr>
          <w:rFonts w:ascii="Times New Roman" w:hAnsi="Times New Roman" w:cs="Times New Roman"/>
          <w:sz w:val="28"/>
          <w:szCs w:val="28"/>
        </w:rPr>
        <w:t>перспективалы идеяларды ба</w:t>
      </w:r>
      <w:r w:rsidRPr="00B84315">
        <w:rPr>
          <w:rFonts w:ascii="Times New Roman" w:hAnsi="Times New Roman" w:cs="Times New Roman"/>
          <w:sz w:val="28"/>
          <w:szCs w:val="28"/>
          <w:lang w:val="kk-KZ"/>
        </w:rPr>
        <w:t>ғалау және таңдау</w:t>
      </w:r>
    </w:p>
    <w:p w:rsidR="002D4E99" w:rsidRDefault="002D4E99" w:rsidP="00B84315">
      <w:pPr>
        <w:spacing w:after="0" w:line="240" w:lineRule="auto"/>
        <w:ind w:firstLine="709"/>
        <w:rPr>
          <w:rFonts w:ascii="Times New Roman" w:hAnsi="Times New Roman" w:cs="Times New Roman"/>
          <w:sz w:val="28"/>
          <w:szCs w:val="28"/>
          <w:lang w:val="kk-KZ"/>
        </w:rPr>
      </w:pPr>
    </w:p>
    <w:p w:rsidR="002D4E99" w:rsidRPr="00B84315" w:rsidRDefault="002D4E99" w:rsidP="00B84315">
      <w:pPr>
        <w:pStyle w:val="a3"/>
        <w:numPr>
          <w:ilvl w:val="0"/>
          <w:numId w:val="3"/>
        </w:numPr>
        <w:spacing w:after="0" w:line="240" w:lineRule="auto"/>
        <w:rPr>
          <w:rFonts w:ascii="Times New Roman" w:hAnsi="Times New Roman" w:cs="Times New Roman"/>
          <w:sz w:val="28"/>
          <w:szCs w:val="28"/>
          <w:lang w:val="kk-KZ"/>
        </w:rPr>
      </w:pPr>
      <w:r w:rsidRPr="00B84315">
        <w:rPr>
          <w:rFonts w:ascii="Times New Roman" w:hAnsi="Times New Roman" w:cs="Times New Roman"/>
          <w:sz w:val="28"/>
          <w:szCs w:val="28"/>
          <w:lang w:val="kk-KZ"/>
        </w:rPr>
        <w:t>бизнес</w:t>
      </w:r>
      <w:r w:rsidRPr="00B84315">
        <w:rPr>
          <w:rFonts w:ascii="Times New Roman" w:hAnsi="Times New Roman" w:cs="Times New Roman"/>
          <w:sz w:val="28"/>
          <w:szCs w:val="28"/>
        </w:rPr>
        <w:t>-</w:t>
      </w:r>
      <w:r w:rsidRPr="00B84315">
        <w:rPr>
          <w:rFonts w:ascii="Times New Roman" w:hAnsi="Times New Roman" w:cs="Times New Roman"/>
          <w:sz w:val="28"/>
          <w:szCs w:val="28"/>
          <w:lang w:val="kk-KZ"/>
        </w:rPr>
        <w:t>жоспар жасау</w:t>
      </w:r>
    </w:p>
    <w:p w:rsidR="002D4E99" w:rsidRDefault="002D4E99" w:rsidP="00B84315">
      <w:pPr>
        <w:spacing w:after="0" w:line="240" w:lineRule="auto"/>
        <w:ind w:firstLine="709"/>
        <w:rPr>
          <w:rFonts w:ascii="Times New Roman" w:hAnsi="Times New Roman" w:cs="Times New Roman"/>
          <w:sz w:val="28"/>
          <w:szCs w:val="28"/>
          <w:lang w:val="kk-KZ"/>
        </w:rPr>
      </w:pPr>
    </w:p>
    <w:p w:rsidR="002D4E99" w:rsidRPr="00B84315" w:rsidRDefault="002D4E99" w:rsidP="00B84315">
      <w:pPr>
        <w:pStyle w:val="a3"/>
        <w:numPr>
          <w:ilvl w:val="0"/>
          <w:numId w:val="3"/>
        </w:numPr>
        <w:spacing w:after="0" w:line="240" w:lineRule="auto"/>
        <w:rPr>
          <w:rFonts w:ascii="Times New Roman" w:hAnsi="Times New Roman" w:cs="Times New Roman"/>
          <w:sz w:val="28"/>
          <w:szCs w:val="28"/>
          <w:lang w:val="kk-KZ"/>
        </w:rPr>
      </w:pPr>
      <w:r w:rsidRPr="00B84315">
        <w:rPr>
          <w:rFonts w:ascii="Times New Roman" w:hAnsi="Times New Roman" w:cs="Times New Roman"/>
          <w:sz w:val="28"/>
          <w:szCs w:val="28"/>
          <w:lang w:val="kk-KZ"/>
        </w:rPr>
        <w:t>бизнес</w:t>
      </w:r>
      <w:r w:rsidRPr="00B84315">
        <w:rPr>
          <w:rFonts w:ascii="Times New Roman" w:hAnsi="Times New Roman" w:cs="Times New Roman"/>
          <w:sz w:val="28"/>
          <w:szCs w:val="28"/>
        </w:rPr>
        <w:t>-</w:t>
      </w:r>
      <w:r w:rsidRPr="00B84315">
        <w:rPr>
          <w:rFonts w:ascii="Times New Roman" w:hAnsi="Times New Roman" w:cs="Times New Roman"/>
          <w:sz w:val="28"/>
          <w:szCs w:val="28"/>
          <w:lang w:val="kk-KZ"/>
        </w:rPr>
        <w:t>жоспарды бағалау</w:t>
      </w:r>
    </w:p>
    <w:p w:rsidR="002D4E99" w:rsidRDefault="002D4E99" w:rsidP="00B84315">
      <w:pPr>
        <w:spacing w:after="0" w:line="240" w:lineRule="auto"/>
        <w:ind w:firstLine="709"/>
        <w:rPr>
          <w:rFonts w:ascii="Times New Roman" w:hAnsi="Times New Roman" w:cs="Times New Roman"/>
          <w:sz w:val="28"/>
          <w:szCs w:val="28"/>
          <w:lang w:val="kk-KZ"/>
        </w:rPr>
      </w:pPr>
    </w:p>
    <w:p w:rsidR="002D4E99" w:rsidRPr="00B84315" w:rsidRDefault="002D4E99" w:rsidP="00B84315">
      <w:pPr>
        <w:pStyle w:val="a3"/>
        <w:numPr>
          <w:ilvl w:val="0"/>
          <w:numId w:val="3"/>
        </w:numPr>
        <w:spacing w:after="0" w:line="240" w:lineRule="auto"/>
        <w:rPr>
          <w:rFonts w:ascii="Times New Roman" w:hAnsi="Times New Roman" w:cs="Times New Roman"/>
          <w:sz w:val="28"/>
          <w:szCs w:val="28"/>
          <w:lang w:val="kk-KZ"/>
        </w:rPr>
      </w:pPr>
      <w:r w:rsidRPr="00B84315">
        <w:rPr>
          <w:rFonts w:ascii="Times New Roman" w:hAnsi="Times New Roman" w:cs="Times New Roman"/>
          <w:sz w:val="28"/>
          <w:szCs w:val="28"/>
          <w:lang w:val="kk-KZ"/>
        </w:rPr>
        <w:t>проблемалы ресурстарды іздеу</w:t>
      </w:r>
    </w:p>
    <w:p w:rsidR="002D4E99" w:rsidRDefault="002D4E99" w:rsidP="00B84315">
      <w:pPr>
        <w:spacing w:after="0" w:line="240" w:lineRule="auto"/>
        <w:ind w:firstLine="709"/>
        <w:rPr>
          <w:rFonts w:ascii="Times New Roman" w:hAnsi="Times New Roman" w:cs="Times New Roman"/>
          <w:sz w:val="28"/>
          <w:szCs w:val="28"/>
          <w:lang w:val="kk-KZ"/>
        </w:rPr>
      </w:pPr>
    </w:p>
    <w:p w:rsidR="002D4E99" w:rsidRPr="00B84315" w:rsidRDefault="002D4E99" w:rsidP="00B84315">
      <w:pPr>
        <w:pStyle w:val="a3"/>
        <w:numPr>
          <w:ilvl w:val="0"/>
          <w:numId w:val="3"/>
        </w:numPr>
        <w:spacing w:after="0" w:line="240" w:lineRule="auto"/>
        <w:rPr>
          <w:rFonts w:ascii="Times New Roman" w:hAnsi="Times New Roman" w:cs="Times New Roman"/>
          <w:sz w:val="28"/>
          <w:szCs w:val="28"/>
          <w:lang w:val="kk-KZ"/>
        </w:rPr>
      </w:pPr>
      <w:r w:rsidRPr="00B84315">
        <w:rPr>
          <w:rFonts w:ascii="Times New Roman" w:hAnsi="Times New Roman" w:cs="Times New Roman"/>
          <w:sz w:val="28"/>
          <w:szCs w:val="28"/>
          <w:lang w:val="kk-KZ"/>
        </w:rPr>
        <w:t>инновациялық кәсіпорынды тіркеу</w:t>
      </w:r>
    </w:p>
    <w:p w:rsidR="002D4E99" w:rsidRDefault="002D4E99" w:rsidP="00B84315">
      <w:pPr>
        <w:spacing w:after="0" w:line="240" w:lineRule="auto"/>
        <w:ind w:firstLine="709"/>
        <w:rPr>
          <w:rFonts w:ascii="Times New Roman" w:hAnsi="Times New Roman" w:cs="Times New Roman"/>
          <w:sz w:val="28"/>
          <w:szCs w:val="28"/>
          <w:lang w:val="kk-KZ"/>
        </w:rPr>
      </w:pPr>
    </w:p>
    <w:p w:rsidR="002D4E99" w:rsidRPr="00B84315" w:rsidRDefault="002D4E99" w:rsidP="00B84315">
      <w:pPr>
        <w:pStyle w:val="a3"/>
        <w:numPr>
          <w:ilvl w:val="0"/>
          <w:numId w:val="3"/>
        </w:numPr>
        <w:spacing w:after="0" w:line="240" w:lineRule="auto"/>
        <w:rPr>
          <w:rFonts w:ascii="Times New Roman" w:hAnsi="Times New Roman" w:cs="Times New Roman"/>
          <w:sz w:val="28"/>
          <w:szCs w:val="28"/>
          <w:lang w:val="kk-KZ"/>
        </w:rPr>
      </w:pPr>
      <w:r w:rsidRPr="00B84315">
        <w:rPr>
          <w:rFonts w:ascii="Times New Roman" w:hAnsi="Times New Roman" w:cs="Times New Roman"/>
          <w:sz w:val="28"/>
          <w:szCs w:val="28"/>
          <w:lang w:val="kk-KZ"/>
        </w:rPr>
        <w:t>экперименталды үлгіні құру және енгізу</w:t>
      </w:r>
    </w:p>
    <w:p w:rsidR="002D4E99" w:rsidRDefault="002D4E99" w:rsidP="00B84315">
      <w:pPr>
        <w:spacing w:after="0" w:line="240" w:lineRule="auto"/>
        <w:ind w:firstLine="709"/>
        <w:rPr>
          <w:rFonts w:ascii="Times New Roman" w:hAnsi="Times New Roman" w:cs="Times New Roman"/>
          <w:sz w:val="28"/>
          <w:szCs w:val="28"/>
          <w:lang w:val="kk-KZ"/>
        </w:rPr>
      </w:pPr>
    </w:p>
    <w:p w:rsidR="002D4E99" w:rsidRPr="00B84315" w:rsidRDefault="002D4E99" w:rsidP="00B84315">
      <w:pPr>
        <w:pStyle w:val="a3"/>
        <w:numPr>
          <w:ilvl w:val="0"/>
          <w:numId w:val="3"/>
        </w:numPr>
        <w:spacing w:after="0" w:line="240" w:lineRule="auto"/>
        <w:rPr>
          <w:rFonts w:ascii="Times New Roman" w:hAnsi="Times New Roman" w:cs="Times New Roman"/>
          <w:sz w:val="28"/>
          <w:szCs w:val="28"/>
          <w:lang w:val="kk-KZ"/>
        </w:rPr>
      </w:pPr>
      <w:r w:rsidRPr="00B84315">
        <w:rPr>
          <w:rFonts w:ascii="Times New Roman" w:hAnsi="Times New Roman" w:cs="Times New Roman"/>
          <w:sz w:val="28"/>
          <w:szCs w:val="28"/>
          <w:lang w:val="kk-KZ"/>
        </w:rPr>
        <w:t>құрылған интелектуалды өнімді қорғау</w:t>
      </w:r>
    </w:p>
    <w:p w:rsidR="002D4E99" w:rsidRDefault="002D4E99" w:rsidP="00B84315">
      <w:pPr>
        <w:spacing w:after="0" w:line="240" w:lineRule="auto"/>
        <w:ind w:firstLine="709"/>
        <w:rPr>
          <w:rFonts w:ascii="Times New Roman" w:hAnsi="Times New Roman" w:cs="Times New Roman"/>
          <w:sz w:val="28"/>
          <w:szCs w:val="28"/>
          <w:lang w:val="kk-KZ"/>
        </w:rPr>
      </w:pPr>
    </w:p>
    <w:p w:rsidR="002D4E99" w:rsidRPr="00B84315" w:rsidRDefault="002D4E99" w:rsidP="00B84315">
      <w:pPr>
        <w:pStyle w:val="a3"/>
        <w:numPr>
          <w:ilvl w:val="0"/>
          <w:numId w:val="3"/>
        </w:numPr>
        <w:spacing w:after="0" w:line="240" w:lineRule="auto"/>
        <w:rPr>
          <w:rFonts w:ascii="Times New Roman" w:hAnsi="Times New Roman" w:cs="Times New Roman"/>
          <w:sz w:val="28"/>
          <w:szCs w:val="28"/>
          <w:lang w:val="kk-KZ"/>
        </w:rPr>
      </w:pPr>
      <w:r w:rsidRPr="00B84315">
        <w:rPr>
          <w:rFonts w:ascii="Times New Roman" w:hAnsi="Times New Roman" w:cs="Times New Roman"/>
          <w:sz w:val="28"/>
          <w:szCs w:val="28"/>
          <w:lang w:val="kk-KZ"/>
        </w:rPr>
        <w:t>сатылған мәлметтерді талдау және сәйкес түзетулер енгізу</w:t>
      </w:r>
    </w:p>
    <w:p w:rsidR="002D4E99" w:rsidRDefault="002D4E99" w:rsidP="00B84315">
      <w:pPr>
        <w:spacing w:after="0" w:line="240" w:lineRule="auto"/>
        <w:ind w:firstLine="709"/>
        <w:rPr>
          <w:rFonts w:ascii="Times New Roman" w:hAnsi="Times New Roman" w:cs="Times New Roman"/>
          <w:sz w:val="28"/>
          <w:szCs w:val="28"/>
          <w:lang w:val="kk-KZ"/>
        </w:rPr>
      </w:pPr>
    </w:p>
    <w:p w:rsidR="002D4E99" w:rsidRPr="00B84315" w:rsidRDefault="002D4E99" w:rsidP="00B84315">
      <w:pPr>
        <w:pStyle w:val="a3"/>
        <w:numPr>
          <w:ilvl w:val="0"/>
          <w:numId w:val="3"/>
        </w:numPr>
        <w:spacing w:after="0" w:line="240" w:lineRule="auto"/>
        <w:rPr>
          <w:rFonts w:ascii="Times New Roman" w:hAnsi="Times New Roman" w:cs="Times New Roman"/>
          <w:sz w:val="28"/>
          <w:szCs w:val="28"/>
          <w:lang w:val="kk-KZ"/>
        </w:rPr>
      </w:pPr>
      <w:r w:rsidRPr="00B84315">
        <w:rPr>
          <w:rFonts w:ascii="Times New Roman" w:hAnsi="Times New Roman" w:cs="Times New Roman"/>
          <w:sz w:val="28"/>
          <w:szCs w:val="28"/>
          <w:lang w:val="kk-KZ"/>
        </w:rPr>
        <w:t>жаңа тауардың жаппай өндірілуі</w:t>
      </w:r>
    </w:p>
    <w:p w:rsidR="002D4E99" w:rsidRDefault="002D4E99" w:rsidP="00B84315">
      <w:pPr>
        <w:spacing w:after="0" w:line="240" w:lineRule="auto"/>
        <w:ind w:firstLine="709"/>
        <w:rPr>
          <w:rFonts w:ascii="Times New Roman" w:hAnsi="Times New Roman" w:cs="Times New Roman"/>
          <w:sz w:val="28"/>
          <w:szCs w:val="28"/>
          <w:lang w:val="kk-KZ"/>
        </w:rPr>
      </w:pPr>
    </w:p>
    <w:p w:rsidR="002D4E99" w:rsidRPr="00B84315" w:rsidRDefault="002D4E99" w:rsidP="00B84315">
      <w:pPr>
        <w:pStyle w:val="a3"/>
        <w:numPr>
          <w:ilvl w:val="0"/>
          <w:numId w:val="3"/>
        </w:numPr>
        <w:spacing w:after="0" w:line="240" w:lineRule="auto"/>
        <w:rPr>
          <w:rFonts w:ascii="Times New Roman" w:hAnsi="Times New Roman" w:cs="Times New Roman"/>
          <w:sz w:val="28"/>
          <w:szCs w:val="28"/>
          <w:lang w:val="kk-KZ"/>
        </w:rPr>
      </w:pPr>
      <w:r w:rsidRPr="00B84315">
        <w:rPr>
          <w:rFonts w:ascii="Times New Roman" w:hAnsi="Times New Roman" w:cs="Times New Roman"/>
          <w:sz w:val="28"/>
          <w:szCs w:val="28"/>
          <w:lang w:val="kk-KZ"/>
        </w:rPr>
        <w:t>инновациялық қызметтен кіріс алу</w:t>
      </w:r>
    </w:p>
    <w:p w:rsidR="002D4E99" w:rsidRPr="002D4E99" w:rsidRDefault="002D4E99" w:rsidP="00B84315">
      <w:pPr>
        <w:spacing w:before="100" w:beforeAutospacing="1" w:after="100" w:afterAutospacing="1" w:line="240" w:lineRule="auto"/>
        <w:rPr>
          <w:rFonts w:ascii="Arial" w:eastAsia="Times New Roman" w:hAnsi="Arial" w:cs="Arial"/>
          <w:color w:val="646464"/>
          <w:sz w:val="23"/>
          <w:szCs w:val="23"/>
          <w:lang w:eastAsia="ru-RU"/>
        </w:rPr>
      </w:pPr>
    </w:p>
    <w:p w:rsidR="002D4E99" w:rsidRPr="002D4E99" w:rsidRDefault="002D4E99" w:rsidP="002D4E99">
      <w:pPr>
        <w:spacing w:after="0" w:line="240" w:lineRule="auto"/>
        <w:ind w:firstLine="709"/>
        <w:jc w:val="both"/>
        <w:rPr>
          <w:rFonts w:ascii="Times New Roman" w:hAnsi="Times New Roman" w:cs="Times New Roman"/>
          <w:sz w:val="28"/>
          <w:szCs w:val="28"/>
        </w:rPr>
      </w:pPr>
    </w:p>
    <w:sectPr w:rsidR="002D4E99" w:rsidRPr="002D4E99" w:rsidSect="00E01459">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62D7F"/>
    <w:multiLevelType w:val="multilevel"/>
    <w:tmpl w:val="44BAFD18"/>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29722D34"/>
    <w:multiLevelType w:val="hybridMultilevel"/>
    <w:tmpl w:val="D48A67F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7E34433"/>
    <w:multiLevelType w:val="hybridMultilevel"/>
    <w:tmpl w:val="0114B5D8"/>
    <w:lvl w:ilvl="0" w:tplc="C2FCB934">
      <w:start w:val="1"/>
      <w:numFmt w:val="bullet"/>
      <w:lvlText w:val=""/>
      <w:lvlJc w:val="left"/>
      <w:pPr>
        <w:ind w:left="1429" w:hanging="360"/>
      </w:pPr>
      <w:rPr>
        <w:rFonts w:ascii="Symbol" w:hAnsi="Symbol" w:hint="default"/>
        <w:b w:val="0"/>
        <w:sz w:val="16"/>
        <w:szCs w:val="16"/>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459"/>
    <w:rsid w:val="00091D2B"/>
    <w:rsid w:val="00123A78"/>
    <w:rsid w:val="001B3A2B"/>
    <w:rsid w:val="00203254"/>
    <w:rsid w:val="00216550"/>
    <w:rsid w:val="002D4E99"/>
    <w:rsid w:val="00794750"/>
    <w:rsid w:val="007B2A37"/>
    <w:rsid w:val="008C20E1"/>
    <w:rsid w:val="00B775A6"/>
    <w:rsid w:val="00B84315"/>
    <w:rsid w:val="00C136D8"/>
    <w:rsid w:val="00E01459"/>
    <w:rsid w:val="00E835FC"/>
    <w:rsid w:val="00FB73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7F29D3-0A54-4FF9-B5AD-D7F28B7A5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01459"/>
    <w:pPr>
      <w:ind w:left="720"/>
      <w:contextualSpacing/>
    </w:pPr>
  </w:style>
  <w:style w:type="paragraph" w:styleId="a4">
    <w:name w:val="Normal (Web)"/>
    <w:basedOn w:val="a"/>
    <w:uiPriority w:val="99"/>
    <w:semiHidden/>
    <w:unhideWhenUsed/>
    <w:rsid w:val="001B3A2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324785">
      <w:bodyDiv w:val="1"/>
      <w:marLeft w:val="0"/>
      <w:marRight w:val="0"/>
      <w:marTop w:val="0"/>
      <w:marBottom w:val="0"/>
      <w:divBdr>
        <w:top w:val="none" w:sz="0" w:space="0" w:color="auto"/>
        <w:left w:val="none" w:sz="0" w:space="0" w:color="auto"/>
        <w:bottom w:val="none" w:sz="0" w:space="0" w:color="auto"/>
        <w:right w:val="none" w:sz="0" w:space="0" w:color="auto"/>
      </w:divBdr>
    </w:div>
    <w:div w:id="280501025">
      <w:bodyDiv w:val="1"/>
      <w:marLeft w:val="0"/>
      <w:marRight w:val="0"/>
      <w:marTop w:val="0"/>
      <w:marBottom w:val="0"/>
      <w:divBdr>
        <w:top w:val="none" w:sz="0" w:space="0" w:color="auto"/>
        <w:left w:val="none" w:sz="0" w:space="0" w:color="auto"/>
        <w:bottom w:val="none" w:sz="0" w:space="0" w:color="auto"/>
        <w:right w:val="none" w:sz="0" w:space="0" w:color="auto"/>
      </w:divBdr>
    </w:div>
    <w:div w:id="353851274">
      <w:bodyDiv w:val="1"/>
      <w:marLeft w:val="0"/>
      <w:marRight w:val="0"/>
      <w:marTop w:val="0"/>
      <w:marBottom w:val="0"/>
      <w:divBdr>
        <w:top w:val="none" w:sz="0" w:space="0" w:color="auto"/>
        <w:left w:val="none" w:sz="0" w:space="0" w:color="auto"/>
        <w:bottom w:val="none" w:sz="0" w:space="0" w:color="auto"/>
        <w:right w:val="none" w:sz="0" w:space="0" w:color="auto"/>
      </w:divBdr>
    </w:div>
    <w:div w:id="631978068">
      <w:bodyDiv w:val="1"/>
      <w:marLeft w:val="0"/>
      <w:marRight w:val="0"/>
      <w:marTop w:val="0"/>
      <w:marBottom w:val="0"/>
      <w:divBdr>
        <w:top w:val="none" w:sz="0" w:space="0" w:color="auto"/>
        <w:left w:val="none" w:sz="0" w:space="0" w:color="auto"/>
        <w:bottom w:val="none" w:sz="0" w:space="0" w:color="auto"/>
        <w:right w:val="none" w:sz="0" w:space="0" w:color="auto"/>
      </w:divBdr>
    </w:div>
    <w:div w:id="1107773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11</Pages>
  <Words>3917</Words>
  <Characters>22329</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26194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7</cp:revision>
  <dcterms:created xsi:type="dcterms:W3CDTF">2021-09-02T03:23:00Z</dcterms:created>
  <dcterms:modified xsi:type="dcterms:W3CDTF">2021-09-02T05:05:00Z</dcterms:modified>
</cp:coreProperties>
</file>